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F322" w14:textId="0E911744" w:rsidR="005006F2" w:rsidRPr="00BC7ADD" w:rsidRDefault="005006F2" w:rsidP="00BC7ADD">
      <w:pPr>
        <w:pStyle w:val="Title"/>
      </w:pPr>
      <w:r w:rsidRPr="00BC7ADD">
        <w:t>ADRS 201</w:t>
      </w:r>
      <w:r w:rsidRPr="00BC7ADD">
        <w:t>8</w:t>
      </w:r>
      <w:r w:rsidRPr="00BC7ADD">
        <w:t xml:space="preserve"> annual report</w:t>
      </w:r>
    </w:p>
    <w:p w14:paraId="1EBE30A7" w14:textId="77777777" w:rsidR="005006F2" w:rsidRDefault="005006F2" w:rsidP="005006F2"/>
    <w:p w14:paraId="015D2D38" w14:textId="77777777" w:rsidR="005006F2" w:rsidRPr="00BC7ADD" w:rsidRDefault="005006F2" w:rsidP="00BC7ADD">
      <w:pPr>
        <w:pStyle w:val="Subtitle"/>
      </w:pPr>
      <w:r w:rsidRPr="00BC7ADD">
        <w:t>Together success</w:t>
      </w:r>
    </w:p>
    <w:p w14:paraId="6E9C79CF" w14:textId="77777777" w:rsidR="005006F2" w:rsidRPr="00BC7ADD" w:rsidRDefault="005006F2" w:rsidP="00BC7ADD">
      <w:pPr>
        <w:pStyle w:val="Subtitle"/>
      </w:pPr>
      <w:r w:rsidRPr="00BC7ADD">
        <w:t>Home, School, Work</w:t>
      </w:r>
    </w:p>
    <w:p w14:paraId="03F9EA72" w14:textId="77777777" w:rsidR="005006F2" w:rsidRDefault="005006F2" w:rsidP="00BC7ADD">
      <w:pPr>
        <w:pStyle w:val="BodyText"/>
      </w:pPr>
      <w:r>
        <w:t>(cover page)</w:t>
      </w:r>
    </w:p>
    <w:p w14:paraId="25A3DA2D" w14:textId="77777777" w:rsidR="005006F2" w:rsidRDefault="005006F2" w:rsidP="005006F2">
      <w:pPr>
        <w:rPr>
          <w:rFonts w:ascii="HARFANG-EXTRABOLD" w:eastAsiaTheme="majorEastAsia" w:hAnsi="HARFANG-EXTRABOLD" w:cstheme="majorBidi"/>
          <w:color w:val="0083C3"/>
          <w:sz w:val="32"/>
          <w:szCs w:val="32"/>
        </w:rPr>
      </w:pPr>
      <w:r>
        <w:br w:type="page"/>
      </w:r>
    </w:p>
    <w:p w14:paraId="19F5C41F" w14:textId="77777777" w:rsidR="005006F2" w:rsidRPr="00BC7ADD" w:rsidRDefault="005006F2" w:rsidP="009E6EE6">
      <w:pPr>
        <w:pStyle w:val="Heading1"/>
      </w:pPr>
      <w:r w:rsidRPr="00BC7ADD">
        <w:lastRenderedPageBreak/>
        <w:t>BLUEPRINT for THE 21ST CENTURY</w:t>
      </w:r>
    </w:p>
    <w:p w14:paraId="04718F97" w14:textId="77777777" w:rsidR="005006F2" w:rsidRDefault="005006F2" w:rsidP="005006F2">
      <w:pPr>
        <w:rPr>
          <w:b/>
        </w:rPr>
      </w:pPr>
    </w:p>
    <w:p w14:paraId="139E3B6C" w14:textId="77777777" w:rsidR="005006F2" w:rsidRPr="001324BB" w:rsidRDefault="005006F2" w:rsidP="005006F2">
      <w:pPr>
        <w:rPr>
          <w:sz w:val="22"/>
          <w:szCs w:val="22"/>
        </w:rPr>
      </w:pPr>
      <w:r w:rsidRPr="001324BB">
        <w:rPr>
          <w:sz w:val="22"/>
          <w:szCs w:val="22"/>
        </w:rPr>
        <w:t>MISSION: TO ENABLE ALABAMA'S CHILDREN AND ADULTS WITH DISABILITIES TO ACHIEVE THEIR MAXIMUM POTENTIAL</w:t>
      </w:r>
    </w:p>
    <w:p w14:paraId="385A4E1D" w14:textId="77777777" w:rsidR="005006F2" w:rsidRPr="001324BB" w:rsidRDefault="005006F2" w:rsidP="005006F2">
      <w:pPr>
        <w:rPr>
          <w:sz w:val="22"/>
          <w:szCs w:val="22"/>
        </w:rPr>
      </w:pPr>
    </w:p>
    <w:p w14:paraId="7B738AFE" w14:textId="77777777" w:rsidR="005006F2" w:rsidRPr="001324BB" w:rsidRDefault="005006F2" w:rsidP="005006F2">
      <w:pPr>
        <w:rPr>
          <w:b/>
          <w:sz w:val="21"/>
          <w:szCs w:val="21"/>
        </w:rPr>
      </w:pPr>
      <w:r w:rsidRPr="001324BB">
        <w:rPr>
          <w:b/>
          <w:sz w:val="21"/>
          <w:szCs w:val="21"/>
        </w:rPr>
        <w:t>We VALUE the worth, dignity and rights of people with disabilities and we will:</w:t>
      </w:r>
    </w:p>
    <w:p w14:paraId="1AA83806" w14:textId="77777777" w:rsidR="005006F2" w:rsidRPr="001324BB" w:rsidRDefault="005006F2" w:rsidP="005006F2">
      <w:pPr>
        <w:ind w:left="180"/>
        <w:rPr>
          <w:sz w:val="21"/>
          <w:szCs w:val="21"/>
        </w:rPr>
      </w:pPr>
      <w:r w:rsidRPr="001324BB">
        <w:rPr>
          <w:sz w:val="21"/>
          <w:szCs w:val="21"/>
        </w:rPr>
        <w:t xml:space="preserve">provide an easily accessible, integrated continuum of </w:t>
      </w:r>
      <w:proofErr w:type="gramStart"/>
      <w:r w:rsidRPr="001324BB">
        <w:rPr>
          <w:sz w:val="21"/>
          <w:szCs w:val="21"/>
        </w:rPr>
        <w:t>services;</w:t>
      </w:r>
      <w:proofErr w:type="gramEnd"/>
    </w:p>
    <w:p w14:paraId="4279FA7F" w14:textId="77777777" w:rsidR="005006F2" w:rsidRPr="001324BB" w:rsidRDefault="005006F2" w:rsidP="005006F2">
      <w:pPr>
        <w:ind w:left="180"/>
        <w:rPr>
          <w:sz w:val="21"/>
          <w:szCs w:val="21"/>
        </w:rPr>
      </w:pPr>
      <w:r w:rsidRPr="001324BB">
        <w:rPr>
          <w:sz w:val="21"/>
          <w:szCs w:val="21"/>
        </w:rPr>
        <w:t xml:space="preserve">ensure quality services that are family-centered, culturally sensitive and community-based; promote and respect consumer choice regarding provision of </w:t>
      </w:r>
      <w:proofErr w:type="gramStart"/>
      <w:r w:rsidRPr="001324BB">
        <w:rPr>
          <w:sz w:val="21"/>
          <w:szCs w:val="21"/>
        </w:rPr>
        <w:t>services;</w:t>
      </w:r>
      <w:proofErr w:type="gramEnd"/>
    </w:p>
    <w:p w14:paraId="5C8BBC71" w14:textId="77777777" w:rsidR="005006F2" w:rsidRPr="001324BB" w:rsidRDefault="005006F2" w:rsidP="005006F2">
      <w:pPr>
        <w:ind w:left="180"/>
        <w:rPr>
          <w:sz w:val="21"/>
          <w:szCs w:val="21"/>
        </w:rPr>
      </w:pPr>
      <w:r w:rsidRPr="001324BB">
        <w:rPr>
          <w:sz w:val="21"/>
          <w:szCs w:val="21"/>
        </w:rPr>
        <w:t>advocate for the rights of persons with disabilities and promote self-advocacy; include people with disabilities, their families and advocates in agency planning and</w:t>
      </w:r>
    </w:p>
    <w:p w14:paraId="77C920E0" w14:textId="77777777" w:rsidR="005006F2" w:rsidRPr="001324BB" w:rsidRDefault="005006F2" w:rsidP="005006F2">
      <w:pPr>
        <w:ind w:left="180"/>
        <w:rPr>
          <w:sz w:val="21"/>
          <w:szCs w:val="21"/>
        </w:rPr>
      </w:pPr>
      <w:r w:rsidRPr="001324BB">
        <w:rPr>
          <w:sz w:val="21"/>
          <w:szCs w:val="21"/>
        </w:rPr>
        <w:t>policy development.</w:t>
      </w:r>
    </w:p>
    <w:p w14:paraId="79FF2BCE" w14:textId="77777777" w:rsidR="005006F2" w:rsidRPr="001324BB" w:rsidRDefault="005006F2" w:rsidP="005006F2">
      <w:pPr>
        <w:rPr>
          <w:sz w:val="21"/>
          <w:szCs w:val="21"/>
        </w:rPr>
      </w:pPr>
    </w:p>
    <w:p w14:paraId="4D40768C" w14:textId="77777777" w:rsidR="005006F2" w:rsidRPr="001324BB" w:rsidRDefault="005006F2" w:rsidP="005006F2">
      <w:pPr>
        <w:rPr>
          <w:b/>
          <w:sz w:val="21"/>
          <w:szCs w:val="21"/>
        </w:rPr>
      </w:pPr>
      <w:r w:rsidRPr="001324BB">
        <w:rPr>
          <w:b/>
          <w:sz w:val="21"/>
          <w:szCs w:val="21"/>
        </w:rPr>
        <w:t>We VALUE independence and meaningful work for people with disabilities and we will:</w:t>
      </w:r>
    </w:p>
    <w:p w14:paraId="3D10A450" w14:textId="77777777" w:rsidR="005006F2" w:rsidRPr="001324BB" w:rsidRDefault="005006F2" w:rsidP="005006F2">
      <w:pPr>
        <w:ind w:left="180"/>
        <w:rPr>
          <w:sz w:val="21"/>
          <w:szCs w:val="21"/>
        </w:rPr>
      </w:pPr>
      <w:r w:rsidRPr="001324BB">
        <w:rPr>
          <w:sz w:val="21"/>
          <w:szCs w:val="21"/>
        </w:rPr>
        <w:t xml:space="preserve">educate families, children, employers, schools and the public that people with disabilities can and do </w:t>
      </w:r>
      <w:proofErr w:type="gramStart"/>
      <w:r w:rsidRPr="001324BB">
        <w:rPr>
          <w:sz w:val="21"/>
          <w:szCs w:val="21"/>
        </w:rPr>
        <w:t>work;</w:t>
      </w:r>
      <w:proofErr w:type="gramEnd"/>
    </w:p>
    <w:p w14:paraId="427C6788" w14:textId="77777777" w:rsidR="005006F2" w:rsidRPr="001324BB" w:rsidRDefault="005006F2" w:rsidP="005006F2">
      <w:pPr>
        <w:ind w:left="180"/>
        <w:rPr>
          <w:sz w:val="21"/>
          <w:szCs w:val="21"/>
        </w:rPr>
      </w:pPr>
      <w:r w:rsidRPr="001324BB">
        <w:rPr>
          <w:sz w:val="21"/>
          <w:szCs w:val="21"/>
        </w:rPr>
        <w:t xml:space="preserve">advocate for quality health services and community supports that enable people with disabilities to work and/or function </w:t>
      </w:r>
      <w:proofErr w:type="gramStart"/>
      <w:r w:rsidRPr="001324BB">
        <w:rPr>
          <w:sz w:val="21"/>
          <w:szCs w:val="21"/>
        </w:rPr>
        <w:t>independently;</w:t>
      </w:r>
      <w:proofErr w:type="gramEnd"/>
    </w:p>
    <w:p w14:paraId="399C9769" w14:textId="77777777" w:rsidR="005006F2" w:rsidRPr="001324BB" w:rsidRDefault="005006F2" w:rsidP="005006F2">
      <w:pPr>
        <w:ind w:left="180"/>
        <w:rPr>
          <w:sz w:val="21"/>
          <w:szCs w:val="21"/>
        </w:rPr>
      </w:pPr>
      <w:r w:rsidRPr="001324BB">
        <w:rPr>
          <w:sz w:val="21"/>
          <w:szCs w:val="21"/>
        </w:rPr>
        <w:t xml:space="preserve">develop, maintain and expand working relationships with </w:t>
      </w:r>
      <w:proofErr w:type="gramStart"/>
      <w:r w:rsidRPr="001324BB">
        <w:rPr>
          <w:sz w:val="21"/>
          <w:szCs w:val="21"/>
        </w:rPr>
        <w:t>employers;</w:t>
      </w:r>
      <w:proofErr w:type="gramEnd"/>
    </w:p>
    <w:p w14:paraId="47696A2A" w14:textId="77777777" w:rsidR="005006F2" w:rsidRPr="001324BB" w:rsidRDefault="005006F2" w:rsidP="005006F2">
      <w:pPr>
        <w:ind w:left="180"/>
        <w:rPr>
          <w:sz w:val="21"/>
          <w:szCs w:val="21"/>
        </w:rPr>
      </w:pPr>
      <w:r w:rsidRPr="001324BB">
        <w:rPr>
          <w:sz w:val="21"/>
          <w:szCs w:val="21"/>
        </w:rPr>
        <w:t>identify and create job opportunities that are compatible with consumer abilities; foster cross-divisional collaboration to achieve successful work outcomes.</w:t>
      </w:r>
    </w:p>
    <w:p w14:paraId="321AB0FD" w14:textId="77777777" w:rsidR="005006F2" w:rsidRPr="001324BB" w:rsidRDefault="005006F2" w:rsidP="005006F2">
      <w:pPr>
        <w:rPr>
          <w:sz w:val="21"/>
          <w:szCs w:val="21"/>
        </w:rPr>
      </w:pPr>
    </w:p>
    <w:p w14:paraId="4504AAAF" w14:textId="77777777" w:rsidR="005006F2" w:rsidRPr="001324BB" w:rsidRDefault="005006F2" w:rsidP="005006F2">
      <w:pPr>
        <w:rPr>
          <w:b/>
          <w:sz w:val="21"/>
          <w:szCs w:val="21"/>
        </w:rPr>
      </w:pPr>
      <w:r w:rsidRPr="001324BB">
        <w:rPr>
          <w:b/>
          <w:sz w:val="21"/>
          <w:szCs w:val="21"/>
        </w:rPr>
        <w:t>We VALUE all staff and their contributions in achieving our mission and we will:</w:t>
      </w:r>
    </w:p>
    <w:p w14:paraId="5F14CE12" w14:textId="77777777" w:rsidR="005006F2" w:rsidRPr="001324BB" w:rsidRDefault="005006F2" w:rsidP="005006F2">
      <w:pPr>
        <w:ind w:left="180"/>
        <w:rPr>
          <w:sz w:val="21"/>
          <w:szCs w:val="21"/>
        </w:rPr>
      </w:pPr>
      <w:r w:rsidRPr="001324BB">
        <w:rPr>
          <w:sz w:val="21"/>
          <w:szCs w:val="21"/>
        </w:rPr>
        <w:t xml:space="preserve">communicate openly and </w:t>
      </w:r>
      <w:proofErr w:type="gramStart"/>
      <w:r w:rsidRPr="001324BB">
        <w:rPr>
          <w:sz w:val="21"/>
          <w:szCs w:val="21"/>
        </w:rPr>
        <w:t>honestly;</w:t>
      </w:r>
      <w:proofErr w:type="gramEnd"/>
    </w:p>
    <w:p w14:paraId="3C3261DB" w14:textId="77777777" w:rsidR="005006F2" w:rsidRPr="001324BB" w:rsidRDefault="005006F2" w:rsidP="005006F2">
      <w:pPr>
        <w:ind w:left="180"/>
        <w:rPr>
          <w:sz w:val="21"/>
          <w:szCs w:val="21"/>
        </w:rPr>
      </w:pPr>
      <w:r w:rsidRPr="001324BB">
        <w:rPr>
          <w:sz w:val="21"/>
          <w:szCs w:val="21"/>
        </w:rPr>
        <w:t xml:space="preserve">recruit, develop, retain and promote a diverse, qualified </w:t>
      </w:r>
      <w:proofErr w:type="gramStart"/>
      <w:r w:rsidRPr="001324BB">
        <w:rPr>
          <w:sz w:val="21"/>
          <w:szCs w:val="21"/>
        </w:rPr>
        <w:t>staff;</w:t>
      </w:r>
      <w:proofErr w:type="gramEnd"/>
    </w:p>
    <w:p w14:paraId="73E0D5D0" w14:textId="77777777" w:rsidR="005006F2" w:rsidRPr="001324BB" w:rsidRDefault="005006F2" w:rsidP="005006F2">
      <w:pPr>
        <w:ind w:left="180"/>
        <w:rPr>
          <w:sz w:val="21"/>
          <w:szCs w:val="21"/>
        </w:rPr>
      </w:pPr>
      <w:r w:rsidRPr="001324BB">
        <w:rPr>
          <w:sz w:val="21"/>
          <w:szCs w:val="21"/>
        </w:rPr>
        <w:t xml:space="preserve">involve staff in agency planning, policy development and performance objectives; recognize and reward exemplary job </w:t>
      </w:r>
      <w:proofErr w:type="gramStart"/>
      <w:r w:rsidRPr="001324BB">
        <w:rPr>
          <w:sz w:val="21"/>
          <w:szCs w:val="21"/>
        </w:rPr>
        <w:t>performance;</w:t>
      </w:r>
      <w:proofErr w:type="gramEnd"/>
    </w:p>
    <w:p w14:paraId="137782CD" w14:textId="77777777" w:rsidR="005006F2" w:rsidRPr="001324BB" w:rsidRDefault="005006F2" w:rsidP="005006F2">
      <w:pPr>
        <w:ind w:left="180"/>
        <w:rPr>
          <w:sz w:val="21"/>
          <w:szCs w:val="21"/>
        </w:rPr>
      </w:pPr>
      <w:r w:rsidRPr="001324BB">
        <w:rPr>
          <w:sz w:val="21"/>
          <w:szCs w:val="21"/>
        </w:rPr>
        <w:t>provide staff opportunities for personal and professional growth.</w:t>
      </w:r>
    </w:p>
    <w:p w14:paraId="6AE1BE39" w14:textId="77777777" w:rsidR="005006F2" w:rsidRPr="001324BB" w:rsidRDefault="005006F2" w:rsidP="005006F2">
      <w:pPr>
        <w:rPr>
          <w:sz w:val="21"/>
          <w:szCs w:val="21"/>
        </w:rPr>
      </w:pPr>
    </w:p>
    <w:p w14:paraId="714B830C" w14:textId="77777777" w:rsidR="005006F2" w:rsidRPr="001324BB" w:rsidRDefault="005006F2" w:rsidP="005006F2">
      <w:pPr>
        <w:rPr>
          <w:b/>
          <w:sz w:val="21"/>
          <w:szCs w:val="21"/>
        </w:rPr>
      </w:pPr>
      <w:r w:rsidRPr="001324BB">
        <w:rPr>
          <w:b/>
          <w:sz w:val="21"/>
          <w:szCs w:val="21"/>
        </w:rPr>
        <w:t>We VALUE leadership at all levels, and we will:</w:t>
      </w:r>
    </w:p>
    <w:p w14:paraId="78EF4463" w14:textId="77777777" w:rsidR="005006F2" w:rsidRPr="001324BB" w:rsidRDefault="005006F2" w:rsidP="005006F2">
      <w:pPr>
        <w:ind w:left="180"/>
        <w:rPr>
          <w:sz w:val="21"/>
          <w:szCs w:val="21"/>
        </w:rPr>
      </w:pPr>
      <w:r w:rsidRPr="001324BB">
        <w:rPr>
          <w:sz w:val="21"/>
          <w:szCs w:val="21"/>
        </w:rPr>
        <w:t xml:space="preserve">maximize staff participation in all agency </w:t>
      </w:r>
      <w:proofErr w:type="gramStart"/>
      <w:r w:rsidRPr="001324BB">
        <w:rPr>
          <w:sz w:val="21"/>
          <w:szCs w:val="21"/>
        </w:rPr>
        <w:t>initiatives;</w:t>
      </w:r>
      <w:proofErr w:type="gramEnd"/>
    </w:p>
    <w:p w14:paraId="0E1F92DD" w14:textId="77777777" w:rsidR="005006F2" w:rsidRPr="001324BB" w:rsidRDefault="005006F2" w:rsidP="005006F2">
      <w:pPr>
        <w:ind w:left="180"/>
        <w:rPr>
          <w:sz w:val="21"/>
          <w:szCs w:val="21"/>
        </w:rPr>
      </w:pPr>
      <w:r w:rsidRPr="001324BB">
        <w:rPr>
          <w:sz w:val="21"/>
          <w:szCs w:val="21"/>
        </w:rPr>
        <w:t xml:space="preserve">create an environment that encourages and supports creativity and innovation; facilitate teamwork among all </w:t>
      </w:r>
      <w:proofErr w:type="gramStart"/>
      <w:r w:rsidRPr="001324BB">
        <w:rPr>
          <w:sz w:val="21"/>
          <w:szCs w:val="21"/>
        </w:rPr>
        <w:t>staff;</w:t>
      </w:r>
      <w:proofErr w:type="gramEnd"/>
    </w:p>
    <w:p w14:paraId="6C51D65D" w14:textId="77777777" w:rsidR="005006F2" w:rsidRPr="001324BB" w:rsidRDefault="005006F2" w:rsidP="005006F2">
      <w:pPr>
        <w:ind w:left="180"/>
        <w:rPr>
          <w:sz w:val="21"/>
          <w:szCs w:val="21"/>
        </w:rPr>
      </w:pPr>
      <w:r w:rsidRPr="001324BB">
        <w:rPr>
          <w:sz w:val="21"/>
          <w:szCs w:val="21"/>
        </w:rPr>
        <w:t>provide support and leadership development opportunities.</w:t>
      </w:r>
    </w:p>
    <w:p w14:paraId="1A99A2D3" w14:textId="77777777" w:rsidR="005006F2" w:rsidRPr="001324BB" w:rsidRDefault="005006F2" w:rsidP="005006F2">
      <w:pPr>
        <w:rPr>
          <w:sz w:val="21"/>
          <w:szCs w:val="21"/>
        </w:rPr>
      </w:pPr>
    </w:p>
    <w:p w14:paraId="13084801" w14:textId="77777777" w:rsidR="005006F2" w:rsidRPr="001324BB" w:rsidRDefault="005006F2" w:rsidP="005006F2">
      <w:pPr>
        <w:rPr>
          <w:b/>
          <w:sz w:val="21"/>
          <w:szCs w:val="21"/>
        </w:rPr>
      </w:pPr>
      <w:r w:rsidRPr="001324BB">
        <w:rPr>
          <w:b/>
          <w:sz w:val="21"/>
          <w:szCs w:val="21"/>
        </w:rPr>
        <w:t xml:space="preserve">We VALUE maximum acquisition and efficient and effective management of </w:t>
      </w:r>
      <w:proofErr w:type="gramStart"/>
      <w:r w:rsidRPr="001324BB">
        <w:rPr>
          <w:b/>
          <w:sz w:val="21"/>
          <w:szCs w:val="21"/>
        </w:rPr>
        <w:t>resources</w:t>
      </w:r>
      <w:proofErr w:type="gramEnd"/>
      <w:r w:rsidRPr="001324BB">
        <w:rPr>
          <w:b/>
          <w:sz w:val="21"/>
          <w:szCs w:val="21"/>
        </w:rPr>
        <w:t xml:space="preserve"> and we will:</w:t>
      </w:r>
    </w:p>
    <w:p w14:paraId="3FBF0F8D" w14:textId="77777777" w:rsidR="005006F2" w:rsidRPr="001324BB" w:rsidRDefault="005006F2" w:rsidP="005006F2">
      <w:pPr>
        <w:ind w:left="180"/>
        <w:rPr>
          <w:sz w:val="21"/>
          <w:szCs w:val="21"/>
        </w:rPr>
      </w:pPr>
      <w:r w:rsidRPr="001324BB">
        <w:rPr>
          <w:sz w:val="21"/>
          <w:szCs w:val="21"/>
        </w:rPr>
        <w:t xml:space="preserve">acquire maximum resources; increase legislative </w:t>
      </w:r>
      <w:proofErr w:type="gramStart"/>
      <w:r w:rsidRPr="001324BB">
        <w:rPr>
          <w:sz w:val="21"/>
          <w:szCs w:val="21"/>
        </w:rPr>
        <w:t>support;</w:t>
      </w:r>
      <w:proofErr w:type="gramEnd"/>
    </w:p>
    <w:p w14:paraId="1FC46F1D" w14:textId="77777777" w:rsidR="005006F2" w:rsidRPr="001324BB" w:rsidRDefault="005006F2" w:rsidP="005006F2">
      <w:pPr>
        <w:ind w:left="180"/>
        <w:rPr>
          <w:sz w:val="21"/>
          <w:szCs w:val="21"/>
        </w:rPr>
      </w:pPr>
      <w:r w:rsidRPr="001324BB">
        <w:rPr>
          <w:sz w:val="21"/>
          <w:szCs w:val="21"/>
        </w:rPr>
        <w:t>develop and use appropriate technological advancements; evaluate the effective and efficient use of our resources; collaborate with organizations in the public and private sectors.</w:t>
      </w:r>
    </w:p>
    <w:p w14:paraId="4DE76BAC" w14:textId="77777777" w:rsidR="005006F2" w:rsidRPr="001324BB" w:rsidRDefault="005006F2" w:rsidP="005006F2">
      <w:pPr>
        <w:rPr>
          <w:sz w:val="21"/>
          <w:szCs w:val="21"/>
        </w:rPr>
      </w:pPr>
    </w:p>
    <w:p w14:paraId="421A91E8" w14:textId="77777777" w:rsidR="005006F2" w:rsidRPr="001324BB" w:rsidRDefault="005006F2" w:rsidP="005006F2">
      <w:pPr>
        <w:rPr>
          <w:b/>
          <w:sz w:val="21"/>
          <w:szCs w:val="21"/>
        </w:rPr>
      </w:pPr>
      <w:r w:rsidRPr="001324BB">
        <w:rPr>
          <w:b/>
          <w:sz w:val="21"/>
          <w:szCs w:val="21"/>
        </w:rPr>
        <w:t>We VALUE public support, and we will:</w:t>
      </w:r>
    </w:p>
    <w:p w14:paraId="105C44C1" w14:textId="77777777" w:rsidR="005006F2" w:rsidRPr="001324BB" w:rsidRDefault="005006F2" w:rsidP="005006F2">
      <w:pPr>
        <w:ind w:left="180"/>
        <w:rPr>
          <w:sz w:val="21"/>
          <w:szCs w:val="21"/>
        </w:rPr>
      </w:pPr>
      <w:r w:rsidRPr="001324BB">
        <w:rPr>
          <w:sz w:val="21"/>
          <w:szCs w:val="21"/>
        </w:rPr>
        <w:t xml:space="preserve">educate the public about our mission, goals, services and </w:t>
      </w:r>
      <w:proofErr w:type="gramStart"/>
      <w:r w:rsidRPr="001324BB">
        <w:rPr>
          <w:sz w:val="21"/>
          <w:szCs w:val="21"/>
        </w:rPr>
        <w:t>expertise;</w:t>
      </w:r>
      <w:proofErr w:type="gramEnd"/>
    </w:p>
    <w:p w14:paraId="3EC660ED" w14:textId="77777777" w:rsidR="005006F2" w:rsidRPr="001324BB" w:rsidRDefault="005006F2" w:rsidP="005006F2">
      <w:pPr>
        <w:ind w:left="180"/>
        <w:rPr>
          <w:sz w:val="21"/>
          <w:szCs w:val="21"/>
        </w:rPr>
      </w:pPr>
      <w:r w:rsidRPr="001324BB">
        <w:rPr>
          <w:sz w:val="21"/>
          <w:szCs w:val="21"/>
        </w:rPr>
        <w:t xml:space="preserve">secure support from business and industry, consumers of services, partners and </w:t>
      </w:r>
      <w:proofErr w:type="gramStart"/>
      <w:r w:rsidRPr="001324BB">
        <w:rPr>
          <w:sz w:val="21"/>
          <w:szCs w:val="21"/>
        </w:rPr>
        <w:t>policymakers;</w:t>
      </w:r>
      <w:proofErr w:type="gramEnd"/>
    </w:p>
    <w:p w14:paraId="5B814282" w14:textId="77777777" w:rsidR="005006F2" w:rsidRPr="001324BB" w:rsidRDefault="005006F2" w:rsidP="005006F2">
      <w:pPr>
        <w:ind w:left="180"/>
        <w:rPr>
          <w:sz w:val="21"/>
          <w:szCs w:val="21"/>
        </w:rPr>
      </w:pPr>
      <w:r w:rsidRPr="001324BB">
        <w:rPr>
          <w:sz w:val="21"/>
          <w:szCs w:val="21"/>
        </w:rPr>
        <w:t>create partnerships that expand services to enhance opportunities for consumers; maximize staff involvement in the development of grassroots support.</w:t>
      </w:r>
    </w:p>
    <w:p w14:paraId="08E149F9" w14:textId="77777777" w:rsidR="005006F2" w:rsidRPr="001324BB" w:rsidRDefault="005006F2" w:rsidP="005006F2">
      <w:pPr>
        <w:rPr>
          <w:sz w:val="21"/>
          <w:szCs w:val="21"/>
        </w:rPr>
      </w:pPr>
    </w:p>
    <w:p w14:paraId="45DF99A4" w14:textId="77777777" w:rsidR="005006F2" w:rsidRPr="001324BB" w:rsidRDefault="005006F2" w:rsidP="005006F2">
      <w:pPr>
        <w:rPr>
          <w:sz w:val="21"/>
          <w:szCs w:val="21"/>
        </w:rPr>
      </w:pPr>
      <w:r w:rsidRPr="001324BB">
        <w:rPr>
          <w:sz w:val="21"/>
          <w:szCs w:val="21"/>
        </w:rPr>
        <w:t>Drawn by: Staff of the Alabama Department of Rehabilitation Services</w:t>
      </w:r>
    </w:p>
    <w:p w14:paraId="2E160DA8" w14:textId="77777777" w:rsidR="005006F2" w:rsidRPr="001324BB" w:rsidRDefault="005006F2" w:rsidP="005006F2">
      <w:pPr>
        <w:rPr>
          <w:sz w:val="21"/>
          <w:szCs w:val="21"/>
        </w:rPr>
      </w:pPr>
      <w:r w:rsidRPr="001324BB">
        <w:rPr>
          <w:sz w:val="21"/>
          <w:szCs w:val="21"/>
        </w:rPr>
        <w:t>Description: Mission and Values / Strategic Goals</w:t>
      </w:r>
    </w:p>
    <w:p w14:paraId="1F16C125" w14:textId="77777777" w:rsidR="005006F2" w:rsidRPr="001324BB" w:rsidRDefault="005006F2" w:rsidP="005006F2">
      <w:pPr>
        <w:rPr>
          <w:sz w:val="21"/>
          <w:szCs w:val="21"/>
        </w:rPr>
      </w:pPr>
      <w:r w:rsidRPr="001324BB">
        <w:rPr>
          <w:sz w:val="21"/>
          <w:szCs w:val="21"/>
        </w:rPr>
        <w:t>Date: January 2000</w:t>
      </w:r>
    </w:p>
    <w:p w14:paraId="46FC7D7C" w14:textId="77777777" w:rsidR="005006F2" w:rsidRDefault="005006F2" w:rsidP="005006F2">
      <w:r>
        <w:br w:type="page"/>
      </w:r>
    </w:p>
    <w:p w14:paraId="642A28D2" w14:textId="1DC733EB" w:rsidR="005006F2" w:rsidRDefault="005006F2" w:rsidP="009E6EE6">
      <w:pPr>
        <w:pStyle w:val="Heading1"/>
      </w:pPr>
      <w:r>
        <w:lastRenderedPageBreak/>
        <w:t>From the commissioner</w:t>
      </w:r>
    </w:p>
    <w:p w14:paraId="1B675514" w14:textId="77777777" w:rsidR="005006F2" w:rsidRDefault="005006F2" w:rsidP="005006F2"/>
    <w:p w14:paraId="7F9E5580" w14:textId="5B8B327C" w:rsidR="005006F2" w:rsidRDefault="005006F2" w:rsidP="005006F2">
      <w:r>
        <w:t>Dear Friends, Colleagues, and Partners,</w:t>
      </w:r>
    </w:p>
    <w:p w14:paraId="1210CEEA" w14:textId="77777777" w:rsidR="005006F2" w:rsidRDefault="005006F2" w:rsidP="005006F2"/>
    <w:p w14:paraId="4D4B68CF" w14:textId="77777777" w:rsidR="005006F2" w:rsidRPr="005006F2" w:rsidRDefault="005006F2" w:rsidP="005006F2">
      <w:r w:rsidRPr="005006F2">
        <w:t xml:space="preserve">As commissioner, it is my pleasure to present </w:t>
      </w:r>
      <w:r w:rsidRPr="005006F2">
        <w:rPr>
          <w:i/>
        </w:rPr>
        <w:t>Together Success</w:t>
      </w:r>
      <w:r w:rsidRPr="005006F2">
        <w:t>, the 2018 annual report for the Alabama Department of Rehabilitation Services.</w:t>
      </w:r>
    </w:p>
    <w:p w14:paraId="6100A1B7" w14:textId="77777777" w:rsidR="005006F2" w:rsidRPr="005006F2" w:rsidRDefault="005006F2" w:rsidP="005006F2"/>
    <w:p w14:paraId="7048E57C" w14:textId="3444D24D" w:rsidR="005006F2" w:rsidRPr="005006F2" w:rsidRDefault="005006F2" w:rsidP="005006F2">
      <w:r w:rsidRPr="005006F2">
        <w:t>This report gives us the opportunity to share the numbers that highlight our staff’s hard work and accomplishments throughout the past fiscal year. The individual success stories spotlighted here bring me great joy and personal satisfaction because they represent the almost 50,000 Alabamians with</w:t>
      </w:r>
    </w:p>
    <w:p w14:paraId="3798B77D" w14:textId="77777777" w:rsidR="005006F2" w:rsidRPr="005006F2" w:rsidRDefault="005006F2" w:rsidP="005006F2">
      <w:r w:rsidRPr="005006F2">
        <w:t>disabilities we serve each year. Their stories epitomize the heart and soul of our efforts and highlight resilience, drive, and determination in the face of significant challenges.</w:t>
      </w:r>
    </w:p>
    <w:p w14:paraId="78C4108C" w14:textId="77777777" w:rsidR="005006F2" w:rsidRPr="005006F2" w:rsidRDefault="005006F2" w:rsidP="005006F2"/>
    <w:p w14:paraId="14BBB868" w14:textId="77777777" w:rsidR="005006F2" w:rsidRPr="005006F2" w:rsidRDefault="005006F2" w:rsidP="005006F2">
      <w:r w:rsidRPr="005006F2">
        <w:t>The pages of this report also attest to the strength of the many community partnerships we have built around Alabama with local school systems, community programs, other state agencies, and policymakers at every level of government. We have all devoted ourselves to the same goal, and we all share the excitement and pride that come from the achievements of those we serve.</w:t>
      </w:r>
    </w:p>
    <w:p w14:paraId="009E36D7" w14:textId="77777777" w:rsidR="005006F2" w:rsidRPr="005006F2" w:rsidRDefault="005006F2" w:rsidP="005006F2">
      <w:r w:rsidRPr="005006F2">
        <w:t>To our partners, I again say “thank you” for your commitment. The title of this report,</w:t>
      </w:r>
    </w:p>
    <w:p w14:paraId="50AA8D67" w14:textId="77777777" w:rsidR="005006F2" w:rsidRPr="005006F2" w:rsidRDefault="005006F2" w:rsidP="005006F2">
      <w:r w:rsidRPr="005006F2">
        <w:rPr>
          <w:i/>
        </w:rPr>
        <w:t>Together Success</w:t>
      </w:r>
      <w:r w:rsidRPr="005006F2">
        <w:t>, reflects our shared vision.</w:t>
      </w:r>
    </w:p>
    <w:p w14:paraId="39FF8435" w14:textId="77777777" w:rsidR="005006F2" w:rsidRPr="005006F2" w:rsidRDefault="005006F2" w:rsidP="005006F2"/>
    <w:p w14:paraId="1A7FB7C1" w14:textId="77777777" w:rsidR="005006F2" w:rsidRPr="005006F2" w:rsidRDefault="005006F2" w:rsidP="005006F2">
      <w:r w:rsidRPr="005006F2">
        <w:t>As we look ahead to a new year, we are challenged to recommit ourselves to our collective mission: to enable Alabama’s children and adults with disabilities to achieve their maximum potential.</w:t>
      </w:r>
    </w:p>
    <w:p w14:paraId="5F7CAED1" w14:textId="77777777" w:rsidR="005006F2" w:rsidRDefault="005006F2" w:rsidP="005006F2"/>
    <w:p w14:paraId="01E63235" w14:textId="476F3A42" w:rsidR="005006F2" w:rsidRDefault="005006F2" w:rsidP="005006F2">
      <w:r>
        <w:t>Sincerely,</w:t>
      </w:r>
    </w:p>
    <w:p w14:paraId="4A72CFD1" w14:textId="77777777" w:rsidR="005006F2" w:rsidRDefault="005006F2" w:rsidP="005006F2"/>
    <w:p w14:paraId="30307B25" w14:textId="188A392C" w:rsidR="005006F2" w:rsidRDefault="005006F2" w:rsidP="005006F2">
      <w:r>
        <w:t>Jane Elizabeth Burdeshaw</w:t>
      </w:r>
    </w:p>
    <w:p w14:paraId="29BB540D" w14:textId="77777777" w:rsidR="005006F2" w:rsidRDefault="005006F2" w:rsidP="005006F2"/>
    <w:p w14:paraId="5F1733A8" w14:textId="18258FF9" w:rsidR="005006F2" w:rsidRDefault="005006F2">
      <w:r>
        <w:br w:type="page"/>
      </w:r>
    </w:p>
    <w:p w14:paraId="5936C44B" w14:textId="77777777" w:rsidR="00E0573B" w:rsidRPr="00E0573B" w:rsidRDefault="00E0573B" w:rsidP="009E6EE6">
      <w:pPr>
        <w:pStyle w:val="Heading1"/>
      </w:pPr>
      <w:r w:rsidRPr="00E0573B">
        <w:lastRenderedPageBreak/>
        <w:t>Together success features:</w:t>
      </w:r>
    </w:p>
    <w:p w14:paraId="25155C65" w14:textId="77777777" w:rsidR="00E0573B" w:rsidRPr="00E0573B" w:rsidRDefault="00E0573B" w:rsidP="00E0573B"/>
    <w:p w14:paraId="3F865ECA" w14:textId="77777777" w:rsidR="00E0573B" w:rsidRPr="00E0573B" w:rsidRDefault="00E0573B" w:rsidP="00E0573B">
      <w:pPr>
        <w:numPr>
          <w:ilvl w:val="0"/>
          <w:numId w:val="1"/>
        </w:numPr>
      </w:pPr>
      <w:r w:rsidRPr="00E0573B">
        <w:t>Our Continuum of Services</w:t>
      </w:r>
    </w:p>
    <w:p w14:paraId="20EF4BE5" w14:textId="77777777" w:rsidR="00E0573B" w:rsidRPr="00E0573B" w:rsidRDefault="00E0573B" w:rsidP="00E0573B">
      <w:pPr>
        <w:numPr>
          <w:ilvl w:val="0"/>
          <w:numId w:val="1"/>
        </w:numPr>
      </w:pPr>
      <w:r w:rsidRPr="00E0573B">
        <w:t>Alabama Board of Rehabilitation Services</w:t>
      </w:r>
    </w:p>
    <w:p w14:paraId="173F41DF" w14:textId="77777777" w:rsidR="00E0573B" w:rsidRPr="00E0573B" w:rsidRDefault="00E0573B" w:rsidP="00E0573B">
      <w:pPr>
        <w:numPr>
          <w:ilvl w:val="0"/>
          <w:numId w:val="1"/>
        </w:numPr>
      </w:pPr>
      <w:r w:rsidRPr="00E0573B">
        <w:t xml:space="preserve">Our Success Stories </w:t>
      </w:r>
    </w:p>
    <w:p w14:paraId="70CECBE5" w14:textId="77777777" w:rsidR="00E0573B" w:rsidRPr="00E0573B" w:rsidRDefault="00E0573B" w:rsidP="00E0573B">
      <w:pPr>
        <w:numPr>
          <w:ilvl w:val="0"/>
          <w:numId w:val="1"/>
        </w:numPr>
      </w:pPr>
      <w:r w:rsidRPr="00E0573B">
        <w:t xml:space="preserve">Alabama’s Early Intervention System </w:t>
      </w:r>
    </w:p>
    <w:p w14:paraId="4870FFC2" w14:textId="77777777" w:rsidR="00E0573B" w:rsidRPr="00E0573B" w:rsidRDefault="00E0573B" w:rsidP="00E0573B">
      <w:pPr>
        <w:numPr>
          <w:ilvl w:val="0"/>
          <w:numId w:val="1"/>
        </w:numPr>
      </w:pPr>
      <w:r w:rsidRPr="00E0573B">
        <w:t>Children’s Rehabilitation Service</w:t>
      </w:r>
    </w:p>
    <w:p w14:paraId="3210A126" w14:textId="77777777" w:rsidR="00E0573B" w:rsidRPr="00E0573B" w:rsidRDefault="00E0573B" w:rsidP="00E0573B">
      <w:pPr>
        <w:numPr>
          <w:ilvl w:val="0"/>
          <w:numId w:val="1"/>
        </w:numPr>
      </w:pPr>
      <w:r w:rsidRPr="00E0573B">
        <w:t>Vocational Rehabilitation Service</w:t>
      </w:r>
    </w:p>
    <w:p w14:paraId="43030951" w14:textId="77777777" w:rsidR="00E0573B" w:rsidRPr="00E0573B" w:rsidRDefault="00E0573B" w:rsidP="00E0573B">
      <w:pPr>
        <w:numPr>
          <w:ilvl w:val="0"/>
          <w:numId w:val="1"/>
        </w:numPr>
      </w:pPr>
      <w:r w:rsidRPr="00E0573B">
        <w:t>State of Alabama Independent Living/Homebound</w:t>
      </w:r>
    </w:p>
    <w:p w14:paraId="66895273" w14:textId="77777777" w:rsidR="00E0573B" w:rsidRPr="00E0573B" w:rsidRDefault="00E0573B" w:rsidP="00E0573B">
      <w:pPr>
        <w:numPr>
          <w:ilvl w:val="0"/>
          <w:numId w:val="1"/>
        </w:numPr>
      </w:pPr>
      <w:r w:rsidRPr="00E0573B">
        <w:t>Statewide Services</w:t>
      </w:r>
    </w:p>
    <w:p w14:paraId="3D2CE071" w14:textId="77777777" w:rsidR="00E0573B" w:rsidRPr="00E0573B" w:rsidRDefault="00E0573B" w:rsidP="00E0573B"/>
    <w:p w14:paraId="7DAB20A5" w14:textId="77777777" w:rsidR="00E0573B" w:rsidRPr="00E0573B" w:rsidRDefault="00E0573B" w:rsidP="00E0573B"/>
    <w:p w14:paraId="72427BEA" w14:textId="672F7261" w:rsidR="00E0573B" w:rsidRPr="00E0573B" w:rsidRDefault="00E0573B" w:rsidP="009E6EE6">
      <w:pPr>
        <w:pStyle w:val="Heading2"/>
      </w:pPr>
      <w:r w:rsidRPr="00E0573B">
        <w:t>The continuum of services</w:t>
      </w:r>
      <w:r w:rsidR="00341574">
        <w:t xml:space="preserve"> </w:t>
      </w:r>
      <w:r w:rsidR="00341574" w:rsidRPr="00E0573B">
        <w:t>…</w:t>
      </w:r>
      <w:r w:rsidR="00341574">
        <w:t xml:space="preserve"> </w:t>
      </w:r>
      <w:r w:rsidRPr="00E0573B">
        <w:t xml:space="preserve">Services across a lifetime </w:t>
      </w:r>
    </w:p>
    <w:p w14:paraId="7B98B1BF" w14:textId="77777777" w:rsidR="00E0573B" w:rsidRPr="00E0573B" w:rsidRDefault="00E0573B" w:rsidP="00E0573B"/>
    <w:p w14:paraId="2BE7E266" w14:textId="77777777" w:rsidR="00E0573B" w:rsidRPr="00E0573B" w:rsidRDefault="00E0573B" w:rsidP="00E0573B">
      <w:r w:rsidRPr="00E0573B">
        <w:rPr>
          <w:b/>
          <w:bCs/>
        </w:rPr>
        <w:t>ADRS -</w:t>
      </w:r>
      <w:r w:rsidRPr="00E0573B">
        <w:t xml:space="preserve"> Whether the person is a child born with a disability or someone who acquires a disability later in life, the goal is the same: self-sufficiency and independence. With individualized services provided in homes, schools, the workplace, and the community, ADRS assists every person in achieving his or her maximum potential.</w:t>
      </w:r>
    </w:p>
    <w:p w14:paraId="79E54030" w14:textId="77777777" w:rsidR="00E0573B" w:rsidRPr="00E0573B" w:rsidRDefault="00E0573B" w:rsidP="00E0573B"/>
    <w:p w14:paraId="6ADC692C" w14:textId="77777777" w:rsidR="00E0573B" w:rsidRPr="00E0573B" w:rsidRDefault="00E0573B" w:rsidP="00E0573B">
      <w:r w:rsidRPr="00E0573B">
        <w:rPr>
          <w:b/>
          <w:bCs/>
        </w:rPr>
        <w:t>Alabama’s Early Intervention System -</w:t>
      </w:r>
      <w:r w:rsidRPr="00E0573B">
        <w:t xml:space="preserve"> AEIS coordinates services statewide for infants and toddlers with disabilities and developmental delays from birth to age 3, preparing them and their families for the transition to the state Department of Education’s preschool program for 3- to 5-year-olds. Early Intervention also provides financial and technical support to dozens of community programs that provide direct service to families.</w:t>
      </w:r>
    </w:p>
    <w:p w14:paraId="24BBA104" w14:textId="77777777" w:rsidR="00E0573B" w:rsidRPr="00E0573B" w:rsidRDefault="00E0573B" w:rsidP="00E0573B"/>
    <w:p w14:paraId="4D1CDCCF" w14:textId="77777777" w:rsidR="00E0573B" w:rsidRPr="00E0573B" w:rsidRDefault="00E0573B" w:rsidP="00E0573B">
      <w:r w:rsidRPr="00E0573B">
        <w:rPr>
          <w:b/>
          <w:bCs/>
        </w:rPr>
        <w:t>Children’s Rehabilitation Service -</w:t>
      </w:r>
      <w:r w:rsidRPr="00E0573B">
        <w:t xml:space="preserve"> CRS provides individualized services to children with special health care needs from birth to age 21 and their families at home, school, and in the community. In addition, Children’s Rehabilitation Service provides disability services, expertise, and adaptive technology to and for local school systems, assisting teachers, school nurses, and other staff in the education of children with disabilities. The CRS Hemophilia Program serves Alabama’s children and adults with this life-threatening blood disorder.</w:t>
      </w:r>
    </w:p>
    <w:p w14:paraId="674FE08A" w14:textId="77777777" w:rsidR="00E0573B" w:rsidRPr="00E0573B" w:rsidRDefault="00E0573B" w:rsidP="00E0573B"/>
    <w:p w14:paraId="7E660B2F" w14:textId="77777777" w:rsidR="00E0573B" w:rsidRPr="00E0573B" w:rsidRDefault="00E0573B" w:rsidP="00E0573B">
      <w:r w:rsidRPr="00E0573B">
        <w:rPr>
          <w:b/>
          <w:bCs/>
        </w:rPr>
        <w:t>Vocational Rehabilitation Service -</w:t>
      </w:r>
      <w:r w:rsidRPr="00E0573B">
        <w:t xml:space="preserve"> VRS provides rehabilitation-, education-, and employment-related services to teens and adults with disabilities. Every year, the Vocational Rehabilitation Service Business Relations Program provides disability management and employee placement services to Alabama businesses.</w:t>
      </w:r>
    </w:p>
    <w:p w14:paraId="2BC81059" w14:textId="77777777" w:rsidR="00E0573B" w:rsidRPr="00E0573B" w:rsidRDefault="00E0573B" w:rsidP="00E0573B"/>
    <w:p w14:paraId="3527ECFE" w14:textId="77777777" w:rsidR="00E0573B" w:rsidRPr="00E0573B" w:rsidRDefault="00E0573B" w:rsidP="00E0573B">
      <w:r w:rsidRPr="00E0573B">
        <w:rPr>
          <w:b/>
          <w:bCs/>
        </w:rPr>
        <w:t>State of Alabama Independent Living -</w:t>
      </w:r>
      <w:r w:rsidRPr="00E0573B">
        <w:t xml:space="preserve"> SAIL (Homebound) provides services to Alabamians who have the most- significant disabilities. SAIL/Homebound staff also provide education and support services to families with children and adults with significant disabilities to make them more independent in the home, community, or workplace.</w:t>
      </w:r>
    </w:p>
    <w:p w14:paraId="7410F20F" w14:textId="77777777" w:rsidR="005006F2" w:rsidRDefault="005006F2" w:rsidP="005006F2"/>
    <w:p w14:paraId="6EAE6FAF" w14:textId="5F856C90" w:rsidR="00E0573B" w:rsidRDefault="00E0573B" w:rsidP="009E6EE6">
      <w:pPr>
        <w:pStyle w:val="Heading1"/>
      </w:pPr>
      <w:r>
        <w:lastRenderedPageBreak/>
        <w:t>Meet Our Board</w:t>
      </w:r>
    </w:p>
    <w:p w14:paraId="28DEFAE6" w14:textId="77777777" w:rsidR="00E0573B" w:rsidRDefault="00E0573B" w:rsidP="005006F2"/>
    <w:p w14:paraId="1B092678" w14:textId="77777777" w:rsidR="00E0573B" w:rsidRDefault="00E0573B" w:rsidP="00E0573B">
      <w:r>
        <w:t>Dear friends,</w:t>
      </w:r>
    </w:p>
    <w:p w14:paraId="581E50B4" w14:textId="77777777" w:rsidR="00E0573B" w:rsidRDefault="00E0573B" w:rsidP="00E0573B"/>
    <w:p w14:paraId="58451EE0" w14:textId="49157B0C" w:rsidR="00E0573B" w:rsidRPr="00E0573B" w:rsidRDefault="00E0573B" w:rsidP="00E0573B">
      <w:r w:rsidRPr="00E0573B">
        <w:t>It has been my pleasure to have served another year as the chairman of the Alabama Board of Rehabilitation Services.</w:t>
      </w:r>
    </w:p>
    <w:p w14:paraId="6EBE5BDA" w14:textId="77777777" w:rsidR="00E0573B" w:rsidRPr="00E0573B" w:rsidRDefault="00E0573B" w:rsidP="00E0573B"/>
    <w:p w14:paraId="17D6AA4A" w14:textId="77777777" w:rsidR="00E0573B" w:rsidRPr="00E0573B" w:rsidRDefault="00E0573B" w:rsidP="00E0573B">
      <w:r w:rsidRPr="00E0573B">
        <w:t>Once again, I was impressed by the life-altering impact this department had on the lives of the tens of thousands of Alabama’s children and adults with disabilities.</w:t>
      </w:r>
    </w:p>
    <w:p w14:paraId="214FA889" w14:textId="77777777" w:rsidR="00E0573B" w:rsidRPr="00E0573B" w:rsidRDefault="00E0573B" w:rsidP="00E0573B"/>
    <w:p w14:paraId="33F93400" w14:textId="18645B37" w:rsidR="00E0573B" w:rsidRPr="00E0573B" w:rsidRDefault="00E0573B" w:rsidP="00E0573B">
      <w:r w:rsidRPr="00E0573B">
        <w:t>As you read through the pages of the 2018 annual report, you will see inspirational stories that highlight the excellent work of our staff. These staff members work tirelessly to ensure those they</w:t>
      </w:r>
      <w:r>
        <w:t xml:space="preserve"> </w:t>
      </w:r>
      <w:r w:rsidRPr="00E0573B">
        <w:t>serve reach their maximum potential.</w:t>
      </w:r>
    </w:p>
    <w:p w14:paraId="7A4CA5A2" w14:textId="77777777" w:rsidR="00E0573B" w:rsidRPr="00E0573B" w:rsidRDefault="00E0573B" w:rsidP="00E0573B"/>
    <w:p w14:paraId="697B3C8C" w14:textId="77777777" w:rsidR="00E0573B" w:rsidRPr="00E0573B" w:rsidRDefault="00E0573B" w:rsidP="00E0573B">
      <w:r w:rsidRPr="00E0573B">
        <w:t>On behalf of the board, I would like to offer my sincere thanks to the ADRS staff as well as our partners for another outstanding year. Your collective efforts make it possible for us to meet the needs of those we serve, which truly illustrates the annual report’s theme, Together, Success.</w:t>
      </w:r>
    </w:p>
    <w:p w14:paraId="37CEBB13" w14:textId="77777777" w:rsidR="00E0573B" w:rsidRPr="00E0573B" w:rsidRDefault="00E0573B" w:rsidP="00E0573B"/>
    <w:p w14:paraId="6671B87B" w14:textId="77777777" w:rsidR="00E0573B" w:rsidRDefault="00E0573B" w:rsidP="00E0573B">
      <w:r w:rsidRPr="00E0573B">
        <w:t xml:space="preserve">Jimmie Varnado </w:t>
      </w:r>
    </w:p>
    <w:p w14:paraId="47EA93DC" w14:textId="77777777" w:rsidR="00E0573B" w:rsidRDefault="00E0573B" w:rsidP="00E0573B">
      <w:r w:rsidRPr="00E0573B">
        <w:t xml:space="preserve">Board Chairman </w:t>
      </w:r>
    </w:p>
    <w:p w14:paraId="10EB972E" w14:textId="33BF2B3D" w:rsidR="00E0573B" w:rsidRPr="00E0573B" w:rsidRDefault="00E0573B" w:rsidP="00E0573B">
      <w:r w:rsidRPr="00E0573B">
        <w:t>District 2</w:t>
      </w:r>
    </w:p>
    <w:p w14:paraId="3C7B10ED" w14:textId="77777777" w:rsidR="00E0573B" w:rsidRDefault="00E0573B" w:rsidP="005006F2"/>
    <w:p w14:paraId="63DDF05C" w14:textId="77777777" w:rsidR="00E0573B" w:rsidRDefault="00E0573B" w:rsidP="005006F2"/>
    <w:p w14:paraId="6ABAC1DA" w14:textId="0C2ADDD6" w:rsidR="00E0573B" w:rsidRDefault="00E0573B" w:rsidP="00E0573B">
      <w:pPr>
        <w:rPr>
          <w:b/>
          <w:bCs/>
        </w:rPr>
      </w:pPr>
      <w:r w:rsidRPr="00E0573B">
        <w:rPr>
          <w:b/>
          <w:bCs/>
        </w:rPr>
        <w:t xml:space="preserve">Stephen G. </w:t>
      </w:r>
      <w:proofErr w:type="spellStart"/>
      <w:r w:rsidRPr="00E0573B">
        <w:rPr>
          <w:b/>
          <w:bCs/>
        </w:rPr>
        <w:t>Kayes</w:t>
      </w:r>
      <w:proofErr w:type="spellEnd"/>
      <w:r>
        <w:rPr>
          <w:b/>
          <w:bCs/>
        </w:rPr>
        <w:t xml:space="preserve">, </w:t>
      </w:r>
      <w:r w:rsidRPr="00E0573B">
        <w:rPr>
          <w:b/>
        </w:rPr>
        <w:t>District 1</w:t>
      </w:r>
    </w:p>
    <w:p w14:paraId="5195FD89" w14:textId="638D05D3" w:rsidR="00E0573B" w:rsidRDefault="00E0573B" w:rsidP="00E0573B">
      <w:pPr>
        <w:rPr>
          <w:b/>
          <w:bCs/>
        </w:rPr>
      </w:pPr>
      <w:r w:rsidRPr="00E0573B">
        <w:rPr>
          <w:b/>
          <w:bCs/>
        </w:rPr>
        <w:t>Penny Foster</w:t>
      </w:r>
      <w:r>
        <w:rPr>
          <w:b/>
          <w:bCs/>
        </w:rPr>
        <w:t xml:space="preserve">, </w:t>
      </w:r>
      <w:r w:rsidRPr="00E0573B">
        <w:rPr>
          <w:b/>
        </w:rPr>
        <w:t>District 3</w:t>
      </w:r>
    </w:p>
    <w:p w14:paraId="69B80D4A" w14:textId="34255A80" w:rsidR="00E0573B" w:rsidRDefault="00E0573B" w:rsidP="00E0573B">
      <w:pPr>
        <w:rPr>
          <w:b/>
          <w:bCs/>
        </w:rPr>
      </w:pPr>
      <w:r w:rsidRPr="00E0573B">
        <w:rPr>
          <w:b/>
          <w:bCs/>
        </w:rPr>
        <w:t>Leah Lust</w:t>
      </w:r>
      <w:r>
        <w:rPr>
          <w:b/>
          <w:bCs/>
        </w:rPr>
        <w:t xml:space="preserve">, </w:t>
      </w:r>
      <w:r w:rsidRPr="00E0573B">
        <w:rPr>
          <w:b/>
        </w:rPr>
        <w:t>District 4</w:t>
      </w:r>
    </w:p>
    <w:p w14:paraId="2BC0DD06" w14:textId="180DBB17" w:rsidR="00E0573B" w:rsidRDefault="00E0573B" w:rsidP="00E0573B">
      <w:pPr>
        <w:rPr>
          <w:b/>
          <w:bCs/>
        </w:rPr>
      </w:pPr>
      <w:r w:rsidRPr="00E0573B">
        <w:rPr>
          <w:b/>
          <w:bCs/>
        </w:rPr>
        <w:t>Eddie C. Williams</w:t>
      </w:r>
      <w:r>
        <w:rPr>
          <w:b/>
          <w:bCs/>
        </w:rPr>
        <w:t xml:space="preserve">, </w:t>
      </w:r>
      <w:r w:rsidRPr="00E0573B">
        <w:rPr>
          <w:b/>
        </w:rPr>
        <w:t>District 5</w:t>
      </w:r>
    </w:p>
    <w:p w14:paraId="45E8AA1F" w14:textId="61CF2BFB" w:rsidR="00E0573B" w:rsidRDefault="00E0573B" w:rsidP="00E0573B">
      <w:pPr>
        <w:rPr>
          <w:b/>
          <w:bCs/>
        </w:rPr>
      </w:pPr>
      <w:r w:rsidRPr="00E0573B">
        <w:rPr>
          <w:b/>
          <w:bCs/>
        </w:rPr>
        <w:t>Charles Wilkinson</w:t>
      </w:r>
      <w:r>
        <w:rPr>
          <w:b/>
          <w:bCs/>
        </w:rPr>
        <w:t xml:space="preserve">, </w:t>
      </w:r>
      <w:r w:rsidRPr="00E0573B">
        <w:rPr>
          <w:b/>
        </w:rPr>
        <w:t>District 6</w:t>
      </w:r>
    </w:p>
    <w:p w14:paraId="04CE02B6" w14:textId="08C284D6" w:rsidR="00E0573B" w:rsidRPr="00E0573B" w:rsidRDefault="00E0573B" w:rsidP="00E0573B">
      <w:pPr>
        <w:rPr>
          <w:b/>
          <w:bCs/>
        </w:rPr>
      </w:pPr>
      <w:r w:rsidRPr="00E0573B">
        <w:rPr>
          <w:b/>
          <w:bCs/>
        </w:rPr>
        <w:t>Mitch Strickland</w:t>
      </w:r>
      <w:r>
        <w:rPr>
          <w:b/>
          <w:bCs/>
        </w:rPr>
        <w:t xml:space="preserve">, </w:t>
      </w:r>
      <w:r w:rsidRPr="00E0573B">
        <w:rPr>
          <w:b/>
        </w:rPr>
        <w:t>District 7</w:t>
      </w:r>
    </w:p>
    <w:p w14:paraId="0D79B8D1" w14:textId="77777777" w:rsidR="00E0573B" w:rsidRDefault="00E0573B" w:rsidP="005006F2"/>
    <w:p w14:paraId="513BB31B" w14:textId="77777777" w:rsidR="00E0573B" w:rsidRPr="00E0573B" w:rsidRDefault="00E0573B" w:rsidP="00E0573B">
      <w:pPr>
        <w:rPr>
          <w:iCs/>
        </w:rPr>
      </w:pPr>
      <w:r w:rsidRPr="00E0573B">
        <w:rPr>
          <w:iCs/>
        </w:rPr>
        <w:t>The Alabama Board of Rehabilitation Services consists of seven members, one from each U.S. Congressional District. Board members are appointed by the governor and confirmed by the Alabama Senate. Alabama law requires that three members be individuals with a disability, selected from consumer disability organizations; one member be the parent of a child with a disability; and three members be from organizations of business and industry within the state.</w:t>
      </w:r>
    </w:p>
    <w:p w14:paraId="7A52FF60" w14:textId="77777777" w:rsidR="00E0573B" w:rsidRPr="00E0573B" w:rsidRDefault="00E0573B" w:rsidP="00E0573B">
      <w:pPr>
        <w:rPr>
          <w:iCs/>
        </w:rPr>
      </w:pPr>
    </w:p>
    <w:p w14:paraId="5D1C0DA5" w14:textId="77777777" w:rsidR="00E0573B" w:rsidRPr="00E0573B" w:rsidRDefault="00E0573B" w:rsidP="00E0573B">
      <w:pPr>
        <w:rPr>
          <w:iCs/>
        </w:rPr>
      </w:pPr>
      <w:r w:rsidRPr="00E0573B">
        <w:rPr>
          <w:iCs/>
        </w:rPr>
        <w:t>The board’s responsibilities include making rules and regulations for the provision of rehabilitation services; directing and supervising the expenditure of legislative appropriations; disseminating information concerning and promoting interest in disability and rehabilitation issues; taking appropriate action to guarantee the rights of and services to people with disabilities; and serving as the governing body of programs administered by the department.</w:t>
      </w:r>
    </w:p>
    <w:p w14:paraId="1A22EFBB" w14:textId="77777777" w:rsidR="00E0573B" w:rsidRPr="00BC7ADD" w:rsidRDefault="00E0573B" w:rsidP="005006F2">
      <w:pPr>
        <w:rPr>
          <w:iCs/>
        </w:rPr>
      </w:pPr>
    </w:p>
    <w:p w14:paraId="3D72AB7A" w14:textId="63D73916" w:rsidR="00E0573B" w:rsidRDefault="00E0573B">
      <w:r>
        <w:br w:type="page"/>
      </w:r>
    </w:p>
    <w:p w14:paraId="52B5F954" w14:textId="45F97FCB" w:rsidR="00E0573B" w:rsidRPr="009E6EE6" w:rsidRDefault="009E6EE6" w:rsidP="009E6EE6">
      <w:pPr>
        <w:pStyle w:val="Heading1"/>
      </w:pPr>
      <w:r w:rsidRPr="009E6EE6">
        <w:lastRenderedPageBreak/>
        <w:t>OUR SUCCESS STORIES</w:t>
      </w:r>
    </w:p>
    <w:p w14:paraId="505CCA9E" w14:textId="77777777" w:rsidR="00E0573B" w:rsidRDefault="00E0573B" w:rsidP="005006F2"/>
    <w:p w14:paraId="34E8893F" w14:textId="463230B9" w:rsidR="00E0573B" w:rsidRPr="009E6EE6" w:rsidRDefault="00E0573B" w:rsidP="009E6EE6">
      <w:pPr>
        <w:pStyle w:val="Heading2"/>
      </w:pPr>
      <w:r w:rsidRPr="009E6EE6">
        <w:t>Cameron Caffey</w:t>
      </w:r>
      <w:r w:rsidRPr="009E6EE6">
        <w:t>, Montgomery County</w:t>
      </w:r>
    </w:p>
    <w:p w14:paraId="778D0B03" w14:textId="77777777" w:rsidR="00E0573B" w:rsidRPr="00E0573B" w:rsidRDefault="00E0573B" w:rsidP="005006F2">
      <w:pPr>
        <w:rPr>
          <w:bCs/>
        </w:rPr>
      </w:pPr>
    </w:p>
    <w:p w14:paraId="62570B12" w14:textId="77777777" w:rsidR="00E0573B" w:rsidRPr="00E0573B" w:rsidRDefault="00E0573B" w:rsidP="00BC7ADD">
      <w:pPr>
        <w:spacing w:after="120"/>
        <w:rPr>
          <w:bCs/>
        </w:rPr>
      </w:pPr>
      <w:r w:rsidRPr="00E0573B">
        <w:rPr>
          <w:bCs/>
        </w:rPr>
        <w:t>When Denise Whatley joined the Alabama Department of Rehabilitation Services team in February 2017, she was told that employees are considered part of the family.</w:t>
      </w:r>
    </w:p>
    <w:p w14:paraId="4050A3E1" w14:textId="77777777" w:rsidR="00E0573B" w:rsidRPr="00E0573B" w:rsidRDefault="00E0573B" w:rsidP="00BC7ADD">
      <w:pPr>
        <w:spacing w:after="120"/>
        <w:rPr>
          <w:bCs/>
        </w:rPr>
      </w:pPr>
      <w:r w:rsidRPr="00E0573B">
        <w:rPr>
          <w:bCs/>
        </w:rPr>
        <w:t>This became even more evident when she learned she was pregnant and gave birth to her son, Cameron Caffey, who was diagnosed with Down syndrome.</w:t>
      </w:r>
    </w:p>
    <w:p w14:paraId="70ABCF9E" w14:textId="77777777" w:rsidR="00E0573B" w:rsidRPr="00E0573B" w:rsidRDefault="00E0573B" w:rsidP="00BC7ADD">
      <w:pPr>
        <w:spacing w:after="120"/>
        <w:rPr>
          <w:bCs/>
        </w:rPr>
      </w:pPr>
      <w:r w:rsidRPr="00E0573B">
        <w:rPr>
          <w:bCs/>
        </w:rPr>
        <w:t>Soon after she gave birth to Cam, Whatley said Alabama’s Early Intervention System Coordinator Betsy Prince visited her in the hospital to arrange a meeting with a case worker. Less than a week after Cam came home, the caseworker was there to outline options and programs available to the family.</w:t>
      </w:r>
    </w:p>
    <w:p w14:paraId="28112ECD" w14:textId="6A2B632D" w:rsidR="00E0573B" w:rsidRPr="00E0573B" w:rsidRDefault="00E0573B" w:rsidP="00BC7ADD">
      <w:pPr>
        <w:spacing w:after="120"/>
        <w:rPr>
          <w:bCs/>
        </w:rPr>
      </w:pPr>
      <w:r w:rsidRPr="00E0573B">
        <w:rPr>
          <w:bCs/>
        </w:rPr>
        <w:t>Having this help available for the past year and a half has been a tremendous</w:t>
      </w:r>
      <w:r>
        <w:rPr>
          <w:bCs/>
        </w:rPr>
        <w:t xml:space="preserve"> </w:t>
      </w:r>
      <w:r w:rsidRPr="00E0573B">
        <w:rPr>
          <w:bCs/>
        </w:rPr>
        <w:t>help to Whatley, who said she had no idea what to expect after the diagnosis.</w:t>
      </w:r>
    </w:p>
    <w:p w14:paraId="65D5B036" w14:textId="5BB9B4EE" w:rsidR="00E0573B" w:rsidRPr="00E0573B" w:rsidRDefault="00E0573B" w:rsidP="00BC7ADD">
      <w:pPr>
        <w:spacing w:after="120"/>
        <w:rPr>
          <w:bCs/>
        </w:rPr>
      </w:pPr>
      <w:r w:rsidRPr="00E0573B">
        <w:rPr>
          <w:bCs/>
        </w:rPr>
        <w:t>“The program has been great,” she said. “From the time that they told me he had Down syndrome, I came over and talked to Betsy, and she said anything</w:t>
      </w:r>
      <w:r w:rsidR="00F51365">
        <w:rPr>
          <w:bCs/>
        </w:rPr>
        <w:t xml:space="preserve"> </w:t>
      </w:r>
      <w:r w:rsidRPr="00E0573B">
        <w:rPr>
          <w:bCs/>
        </w:rPr>
        <w:t>I needed or any concerns I had to just come talk to them. She followed me through my whole pregnancy.”</w:t>
      </w:r>
    </w:p>
    <w:p w14:paraId="51D5E73A" w14:textId="77777777" w:rsidR="00E0573B" w:rsidRPr="00E0573B" w:rsidRDefault="00E0573B" w:rsidP="00BC7ADD">
      <w:pPr>
        <w:spacing w:after="120"/>
        <w:rPr>
          <w:bCs/>
        </w:rPr>
      </w:pPr>
      <w:r w:rsidRPr="00E0573B">
        <w:rPr>
          <w:bCs/>
        </w:rPr>
        <w:t>Prince and her staff provided articles and information and even connected Whatley to a support group while she was in the hospital.</w:t>
      </w:r>
    </w:p>
    <w:p w14:paraId="16146D38" w14:textId="77777777" w:rsidR="00E0573B" w:rsidRPr="00E0573B" w:rsidRDefault="00E0573B" w:rsidP="00BC7ADD">
      <w:pPr>
        <w:spacing w:after="120"/>
        <w:rPr>
          <w:bCs/>
        </w:rPr>
      </w:pPr>
      <w:r w:rsidRPr="00E0573B">
        <w:rPr>
          <w:bCs/>
        </w:rPr>
        <w:t>“It made me feel really comfortable and let me know that I wasn’t alone,” Whatley said. “It was scary at first, because I didn’t know anyone who had Down syndrome and didn’t have any experience.”</w:t>
      </w:r>
    </w:p>
    <w:p w14:paraId="28AECC52" w14:textId="1D889555" w:rsidR="00E0573B" w:rsidRPr="00E0573B" w:rsidRDefault="00E0573B" w:rsidP="00BC7ADD">
      <w:pPr>
        <w:spacing w:after="120"/>
        <w:rPr>
          <w:bCs/>
        </w:rPr>
      </w:pPr>
      <w:r w:rsidRPr="00E0573B">
        <w:rPr>
          <w:bCs/>
        </w:rPr>
        <w:t>Through EI, Cam receives speech, occupational, and physical therapies to assure that he keeps pace with his typically developing peers.</w:t>
      </w:r>
    </w:p>
    <w:p w14:paraId="5D2839A1" w14:textId="1A8C9D71" w:rsidR="00E0573B" w:rsidRPr="00E0573B" w:rsidRDefault="00E0573B" w:rsidP="00BC7ADD">
      <w:pPr>
        <w:spacing w:after="120"/>
        <w:rPr>
          <w:bCs/>
        </w:rPr>
      </w:pPr>
      <w:r w:rsidRPr="00E0573B">
        <w:rPr>
          <w:bCs/>
        </w:rPr>
        <w:t>The youngster, who was born two months premature, has made tremendous progress through EI services. He now crawls through the house, sports a big smile, and</w:t>
      </w:r>
      <w:r w:rsidR="00F51365">
        <w:rPr>
          <w:bCs/>
        </w:rPr>
        <w:t xml:space="preserve"> </w:t>
      </w:r>
      <w:r w:rsidRPr="00E0573B">
        <w:rPr>
          <w:bCs/>
        </w:rPr>
        <w:t>participates in many activities with his three siblings and cousins.</w:t>
      </w:r>
    </w:p>
    <w:p w14:paraId="6B37BA1D" w14:textId="77777777" w:rsidR="00E0573B" w:rsidRPr="00E0573B" w:rsidRDefault="00E0573B" w:rsidP="00BC7ADD">
      <w:pPr>
        <w:spacing w:after="120"/>
        <w:rPr>
          <w:bCs/>
        </w:rPr>
      </w:pPr>
      <w:r w:rsidRPr="00E0573B">
        <w:rPr>
          <w:bCs/>
        </w:rPr>
        <w:t>Whatley said she feels blessed to be a part of the rehab family and constantly sings the praises of EI and the department to others.</w:t>
      </w:r>
    </w:p>
    <w:p w14:paraId="53EBE890" w14:textId="77777777" w:rsidR="00E0573B" w:rsidRDefault="00E0573B" w:rsidP="00BC7ADD">
      <w:pPr>
        <w:spacing w:after="120"/>
        <w:rPr>
          <w:bCs/>
        </w:rPr>
      </w:pPr>
      <w:r w:rsidRPr="00E0573B">
        <w:rPr>
          <w:bCs/>
        </w:rPr>
        <w:t>“Everyone here really does care,” she said.</w:t>
      </w:r>
    </w:p>
    <w:p w14:paraId="6F215498" w14:textId="77777777" w:rsidR="00E0573B" w:rsidRDefault="00E0573B" w:rsidP="00E0573B">
      <w:pPr>
        <w:rPr>
          <w:bCs/>
        </w:rPr>
      </w:pPr>
    </w:p>
    <w:p w14:paraId="4BF2814B" w14:textId="77777777" w:rsidR="00E0573B" w:rsidRDefault="00E0573B" w:rsidP="00E0573B">
      <w:pPr>
        <w:rPr>
          <w:bCs/>
        </w:rPr>
      </w:pPr>
    </w:p>
    <w:p w14:paraId="56B62A9C" w14:textId="77777777" w:rsidR="00F51365" w:rsidRDefault="00F51365">
      <w:pPr>
        <w:rPr>
          <w:rFonts w:asciiTheme="majorHAnsi" w:eastAsiaTheme="majorEastAsia" w:hAnsiTheme="majorHAnsi" w:cstheme="majorBidi"/>
          <w:color w:val="0083C3"/>
          <w:sz w:val="26"/>
          <w:szCs w:val="26"/>
        </w:rPr>
      </w:pPr>
      <w:r>
        <w:br w:type="page"/>
      </w:r>
    </w:p>
    <w:p w14:paraId="6FA5443F" w14:textId="76AFF0CF" w:rsidR="00E0573B" w:rsidRDefault="00E0573B" w:rsidP="009E6EE6">
      <w:pPr>
        <w:pStyle w:val="Heading2"/>
      </w:pPr>
      <w:r>
        <w:lastRenderedPageBreak/>
        <w:t>Carter Wilson, Baldwin County</w:t>
      </w:r>
    </w:p>
    <w:p w14:paraId="6870E515" w14:textId="77777777" w:rsidR="00E0573B" w:rsidRDefault="00E0573B" w:rsidP="00E0573B">
      <w:pPr>
        <w:rPr>
          <w:bCs/>
        </w:rPr>
      </w:pPr>
    </w:p>
    <w:p w14:paraId="4A45E9AD" w14:textId="77777777" w:rsidR="00E0573B" w:rsidRPr="00E0573B" w:rsidRDefault="00E0573B" w:rsidP="00BC7ADD">
      <w:pPr>
        <w:spacing w:after="120"/>
        <w:rPr>
          <w:bCs/>
        </w:rPr>
      </w:pPr>
      <w:r w:rsidRPr="00E0573B">
        <w:rPr>
          <w:bCs/>
        </w:rPr>
        <w:t>The life of Summerdale resident Carter Wilson took a dramatic turn less than two months into the young man’s life. At six weeks old, Carter sustained a traumatic brain injury that forced doctors at USA Children’s and Women’s Hospital in Mobile to induce a coma during his healing process. Carter remained in the hospital until he was three months old.</w:t>
      </w:r>
    </w:p>
    <w:p w14:paraId="7C90275E" w14:textId="254FB695" w:rsidR="00E0573B" w:rsidRPr="00E0573B" w:rsidRDefault="00E0573B" w:rsidP="00BC7ADD">
      <w:pPr>
        <w:spacing w:after="120"/>
        <w:rPr>
          <w:bCs/>
        </w:rPr>
      </w:pPr>
      <w:r w:rsidRPr="00E0573B">
        <w:rPr>
          <w:bCs/>
        </w:rPr>
        <w:t>His parents, Lauren and Jason, were concerned about what the future might hold for their son, but those questions were soon answered when Carter was referred to the Alabama Department</w:t>
      </w:r>
      <w:r w:rsidR="00F51365">
        <w:rPr>
          <w:bCs/>
        </w:rPr>
        <w:t xml:space="preserve"> </w:t>
      </w:r>
      <w:r w:rsidRPr="00E0573B">
        <w:rPr>
          <w:bCs/>
        </w:rPr>
        <w:t>of Rehabilitation’s Early Intervention and Children’s Rehabilitation Service programs.</w:t>
      </w:r>
    </w:p>
    <w:p w14:paraId="4B99722B" w14:textId="54209E9F" w:rsidR="00E0573B" w:rsidRPr="00E0573B" w:rsidRDefault="00E0573B" w:rsidP="00BC7ADD">
      <w:pPr>
        <w:spacing w:after="120"/>
        <w:rPr>
          <w:bCs/>
        </w:rPr>
      </w:pPr>
      <w:r w:rsidRPr="00E0573B">
        <w:rPr>
          <w:bCs/>
        </w:rPr>
        <w:t>Through EI, Carter received vision and physical therapy services.</w:t>
      </w:r>
      <w:r w:rsidR="00446CC3">
        <w:rPr>
          <w:bCs/>
        </w:rPr>
        <w:t xml:space="preserve"> </w:t>
      </w:r>
      <w:r w:rsidRPr="00E0573B">
        <w:rPr>
          <w:bCs/>
        </w:rPr>
        <w:t>He continued to make progress while attending various CRS clinics, including hearing, neuromotor, orthopedic, seating, and feeding.</w:t>
      </w:r>
    </w:p>
    <w:p w14:paraId="33FE1850" w14:textId="77777777" w:rsidR="00E0573B" w:rsidRPr="00E0573B" w:rsidRDefault="00E0573B" w:rsidP="00BC7ADD">
      <w:pPr>
        <w:spacing w:after="120"/>
        <w:rPr>
          <w:bCs/>
        </w:rPr>
      </w:pPr>
      <w:r w:rsidRPr="00E0573B">
        <w:rPr>
          <w:bCs/>
        </w:rPr>
        <w:t>Lauren said Carter entered the hospital in March 2014, and by April they had entered ADRS programs with CRS TBI Care Coordinator Aimee Lott available to guide them through their</w:t>
      </w:r>
      <w:r>
        <w:rPr>
          <w:bCs/>
        </w:rPr>
        <w:t xml:space="preserve"> </w:t>
      </w:r>
      <w:r w:rsidRPr="00E0573B">
        <w:rPr>
          <w:bCs/>
        </w:rPr>
        <w:t>journey. Lott is now considered part of the family.</w:t>
      </w:r>
    </w:p>
    <w:p w14:paraId="70CE1827" w14:textId="707D490D" w:rsidR="00E0573B" w:rsidRPr="00E0573B" w:rsidRDefault="00E0573B" w:rsidP="00BC7ADD">
      <w:pPr>
        <w:spacing w:after="120"/>
        <w:rPr>
          <w:bCs/>
        </w:rPr>
      </w:pPr>
      <w:r w:rsidRPr="00E0573B">
        <w:rPr>
          <w:bCs/>
        </w:rPr>
        <w:t>“She is very sweet,” Lauren said. “We were overwhelmed with everything.</w:t>
      </w:r>
      <w:r w:rsidR="00446CC3">
        <w:rPr>
          <w:bCs/>
        </w:rPr>
        <w:t xml:space="preserve"> </w:t>
      </w:r>
      <w:r w:rsidRPr="00E0573B">
        <w:rPr>
          <w:bCs/>
        </w:rPr>
        <w:t>Aimee gives us a sense of ease and calmed us down a lot.”</w:t>
      </w:r>
    </w:p>
    <w:p w14:paraId="2D818FFF" w14:textId="77777777" w:rsidR="00E0573B" w:rsidRPr="00E0573B" w:rsidRDefault="00E0573B" w:rsidP="00BC7ADD">
      <w:pPr>
        <w:spacing w:after="120"/>
        <w:rPr>
          <w:bCs/>
        </w:rPr>
      </w:pPr>
      <w:r w:rsidRPr="00E0573B">
        <w:rPr>
          <w:bCs/>
        </w:rPr>
        <w:t>Carter, who will be 5 in January, has made great strides since entering the programs.</w:t>
      </w:r>
    </w:p>
    <w:p w14:paraId="22ABB8C1" w14:textId="6CA02C72" w:rsidR="00E0573B" w:rsidRPr="00E0573B" w:rsidRDefault="00E0573B" w:rsidP="00BC7ADD">
      <w:pPr>
        <w:spacing w:after="120"/>
        <w:rPr>
          <w:bCs/>
        </w:rPr>
      </w:pPr>
      <w:r w:rsidRPr="00E0573B">
        <w:rPr>
          <w:bCs/>
        </w:rPr>
        <w:t>He is able to speak, crawl through the family’s home, and is learning to walk with a gait trainer. In addition to the</w:t>
      </w:r>
      <w:r w:rsidR="00446CC3">
        <w:rPr>
          <w:bCs/>
        </w:rPr>
        <w:t xml:space="preserve"> </w:t>
      </w:r>
      <w:r w:rsidRPr="00E0573B">
        <w:rPr>
          <w:bCs/>
        </w:rPr>
        <w:t>in-home visits and weekly clinics, CRS helped provide a wheelchair, leg braces, prescriptions for medication, and a new car seat.</w:t>
      </w:r>
    </w:p>
    <w:p w14:paraId="30DB8839" w14:textId="77777777" w:rsidR="00E0573B" w:rsidRPr="00E0573B" w:rsidRDefault="00E0573B" w:rsidP="00BC7ADD">
      <w:pPr>
        <w:spacing w:after="120"/>
        <w:rPr>
          <w:bCs/>
        </w:rPr>
      </w:pPr>
      <w:r w:rsidRPr="00E0573B">
        <w:rPr>
          <w:bCs/>
        </w:rPr>
        <w:t>“They are great at getting you anything you need,” Lauren said.</w:t>
      </w:r>
    </w:p>
    <w:p w14:paraId="7105D0D0" w14:textId="77777777" w:rsidR="00E0573B" w:rsidRPr="00E0573B" w:rsidRDefault="00E0573B" w:rsidP="00BC7ADD">
      <w:pPr>
        <w:spacing w:after="120"/>
        <w:rPr>
          <w:bCs/>
        </w:rPr>
      </w:pPr>
      <w:r w:rsidRPr="00E0573B">
        <w:rPr>
          <w:bCs/>
        </w:rPr>
        <w:t>Lott said they will continue to provide support throughout Carter’s academic career as well and through Vocational Rehabilitation Service during his adult years. Lott said she feels fortunate to be able to meet wonderful families like the Wilsons and make a difference in their lives.</w:t>
      </w:r>
    </w:p>
    <w:p w14:paraId="0728C12A" w14:textId="77777777" w:rsidR="00E0573B" w:rsidRPr="00E0573B" w:rsidRDefault="00E0573B" w:rsidP="00BC7ADD">
      <w:pPr>
        <w:spacing w:after="120"/>
        <w:rPr>
          <w:bCs/>
        </w:rPr>
      </w:pPr>
      <w:r w:rsidRPr="00E0573B">
        <w:rPr>
          <w:bCs/>
        </w:rPr>
        <w:t>“I am so thankful to be able to work with families like this and to be a part of their lives,” she said.</w:t>
      </w:r>
    </w:p>
    <w:p w14:paraId="08B8EC83" w14:textId="418716A3" w:rsidR="00E0573B" w:rsidRDefault="00E0573B" w:rsidP="00E0573B">
      <w:pPr>
        <w:rPr>
          <w:bCs/>
        </w:rPr>
      </w:pPr>
    </w:p>
    <w:p w14:paraId="6CD7EFF6" w14:textId="77777777" w:rsidR="00E0573B" w:rsidRDefault="00E0573B" w:rsidP="00E0573B">
      <w:pPr>
        <w:rPr>
          <w:bCs/>
        </w:rPr>
      </w:pPr>
    </w:p>
    <w:p w14:paraId="22683EBE" w14:textId="77777777" w:rsidR="00F51365" w:rsidRDefault="00F51365">
      <w:pPr>
        <w:rPr>
          <w:rFonts w:asciiTheme="majorHAnsi" w:eastAsiaTheme="majorEastAsia" w:hAnsiTheme="majorHAnsi" w:cstheme="majorBidi"/>
          <w:color w:val="0083C3"/>
          <w:sz w:val="26"/>
          <w:szCs w:val="26"/>
        </w:rPr>
      </w:pPr>
      <w:r>
        <w:br w:type="page"/>
      </w:r>
    </w:p>
    <w:p w14:paraId="5B98AD45" w14:textId="5EBA0BEC" w:rsidR="00E0573B" w:rsidRDefault="00E0573B" w:rsidP="009E6EE6">
      <w:pPr>
        <w:pStyle w:val="Heading2"/>
      </w:pPr>
      <w:proofErr w:type="spellStart"/>
      <w:r>
        <w:lastRenderedPageBreak/>
        <w:t>Ja’Kayliyah</w:t>
      </w:r>
      <w:proofErr w:type="spellEnd"/>
      <w:r>
        <w:t xml:space="preserve"> Fuller, Tuscaloosa County</w:t>
      </w:r>
    </w:p>
    <w:p w14:paraId="11A2243E" w14:textId="77777777" w:rsidR="00E0573B" w:rsidRDefault="00E0573B" w:rsidP="00E0573B">
      <w:pPr>
        <w:rPr>
          <w:bCs/>
        </w:rPr>
      </w:pPr>
    </w:p>
    <w:p w14:paraId="65A3D38D" w14:textId="469A7852" w:rsidR="00E0573B" w:rsidRPr="00E0573B" w:rsidRDefault="00E0573B" w:rsidP="00BC7ADD">
      <w:pPr>
        <w:spacing w:after="120"/>
        <w:rPr>
          <w:bCs/>
        </w:rPr>
      </w:pPr>
      <w:r w:rsidRPr="00E0573B">
        <w:rPr>
          <w:bCs/>
        </w:rPr>
        <w:t>When Tuscaloosa County resident Danielle Fuller began her relationship with Children’s</w:t>
      </w:r>
      <w:r w:rsidR="00446CC3">
        <w:rPr>
          <w:bCs/>
        </w:rPr>
        <w:t xml:space="preserve"> </w:t>
      </w:r>
      <w:r w:rsidRPr="00E0573B">
        <w:rPr>
          <w:bCs/>
        </w:rPr>
        <w:t>Rehabilitation Service in 2011, she did not know what to expect.</w:t>
      </w:r>
    </w:p>
    <w:p w14:paraId="58F7B95D" w14:textId="77777777" w:rsidR="00E0573B" w:rsidRPr="00E0573B" w:rsidRDefault="00E0573B" w:rsidP="00BC7ADD">
      <w:pPr>
        <w:spacing w:after="120"/>
        <w:rPr>
          <w:bCs/>
        </w:rPr>
      </w:pPr>
      <w:r w:rsidRPr="00E0573B">
        <w:rPr>
          <w:bCs/>
        </w:rPr>
        <w:t xml:space="preserve">Danielle quickly discovered her daughter </w:t>
      </w:r>
      <w:proofErr w:type="spellStart"/>
      <w:r w:rsidRPr="00E0573B">
        <w:rPr>
          <w:bCs/>
        </w:rPr>
        <w:t>Ja’Kaliyah</w:t>
      </w:r>
      <w:proofErr w:type="spellEnd"/>
      <w:r w:rsidRPr="00E0573B">
        <w:rPr>
          <w:bCs/>
        </w:rPr>
        <w:t xml:space="preserve">, who has a spinal cord injury, was in good hands with Social Work Administrator Monica </w:t>
      </w:r>
      <w:proofErr w:type="spellStart"/>
      <w:r w:rsidRPr="00E0573B">
        <w:rPr>
          <w:bCs/>
        </w:rPr>
        <w:t>Grammer</w:t>
      </w:r>
      <w:proofErr w:type="spellEnd"/>
      <w:r w:rsidRPr="00E0573B">
        <w:rPr>
          <w:bCs/>
        </w:rPr>
        <w:t>.</w:t>
      </w:r>
    </w:p>
    <w:p w14:paraId="328F0944" w14:textId="77777777" w:rsidR="00E0573B" w:rsidRPr="00E0573B" w:rsidRDefault="00E0573B" w:rsidP="00BC7ADD">
      <w:pPr>
        <w:spacing w:after="120"/>
        <w:rPr>
          <w:bCs/>
        </w:rPr>
      </w:pPr>
      <w:r w:rsidRPr="00E0573B">
        <w:rPr>
          <w:bCs/>
        </w:rPr>
        <w:t>“When I met her, she was so welcoming and talked to me about different things that they could provide,” she said. “She told me about all the things they could help us with.”</w:t>
      </w:r>
    </w:p>
    <w:p w14:paraId="34633F6F" w14:textId="77777777" w:rsidR="00E0573B" w:rsidRPr="00E0573B" w:rsidRDefault="00E0573B" w:rsidP="00BC7ADD">
      <w:pPr>
        <w:spacing w:after="120"/>
        <w:rPr>
          <w:bCs/>
        </w:rPr>
      </w:pPr>
      <w:r w:rsidRPr="00E0573B">
        <w:rPr>
          <w:bCs/>
        </w:rPr>
        <w:t xml:space="preserve">Danielle said she struggled trying to understand her daughter’s challenges, but with </w:t>
      </w:r>
      <w:proofErr w:type="spellStart"/>
      <w:r w:rsidRPr="00E0573B">
        <w:rPr>
          <w:bCs/>
        </w:rPr>
        <w:t>Grammer</w:t>
      </w:r>
      <w:proofErr w:type="spellEnd"/>
      <w:r w:rsidRPr="00E0573B">
        <w:rPr>
          <w:bCs/>
        </w:rPr>
        <w:t xml:space="preserve"> easily accessible for appointments, clinics, individualized education program (IEP) meetings, and school visits, the situation was much clearer.</w:t>
      </w:r>
    </w:p>
    <w:p w14:paraId="231A7E1C" w14:textId="77777777" w:rsidR="00E0573B" w:rsidRPr="00E0573B" w:rsidRDefault="00E0573B" w:rsidP="00BC7ADD">
      <w:pPr>
        <w:spacing w:after="120"/>
        <w:rPr>
          <w:bCs/>
        </w:rPr>
      </w:pPr>
      <w:r w:rsidRPr="00E0573B">
        <w:rPr>
          <w:bCs/>
        </w:rPr>
        <w:t>“Anything we needed, before we even asked, she was on it,” Danielle said. “She was with me from A to</w:t>
      </w:r>
      <w:r>
        <w:rPr>
          <w:bCs/>
        </w:rPr>
        <w:t xml:space="preserve"> </w:t>
      </w:r>
      <w:r w:rsidRPr="00E0573B">
        <w:rPr>
          <w:bCs/>
        </w:rPr>
        <w:t xml:space="preserve">Z, and if I didn’t understand some </w:t>
      </w:r>
      <w:proofErr w:type="gramStart"/>
      <w:r w:rsidRPr="00E0573B">
        <w:rPr>
          <w:bCs/>
        </w:rPr>
        <w:t>things</w:t>
      </w:r>
      <w:proofErr w:type="gramEnd"/>
      <w:r w:rsidRPr="00E0573B">
        <w:rPr>
          <w:bCs/>
        </w:rPr>
        <w:t xml:space="preserve"> she would break it down for me.”</w:t>
      </w:r>
    </w:p>
    <w:p w14:paraId="4A64C99E" w14:textId="77777777" w:rsidR="00E0573B" w:rsidRPr="00E0573B" w:rsidRDefault="00E0573B" w:rsidP="00BC7ADD">
      <w:pPr>
        <w:spacing w:after="120"/>
        <w:rPr>
          <w:bCs/>
        </w:rPr>
      </w:pPr>
      <w:proofErr w:type="spellStart"/>
      <w:r w:rsidRPr="00E0573B">
        <w:rPr>
          <w:bCs/>
        </w:rPr>
        <w:t>Ja’Kaliyah</w:t>
      </w:r>
      <w:proofErr w:type="spellEnd"/>
      <w:r w:rsidRPr="00E0573B">
        <w:rPr>
          <w:bCs/>
        </w:rPr>
        <w:t xml:space="preserve">, who is in the fourth grade at </w:t>
      </w:r>
      <w:proofErr w:type="spellStart"/>
      <w:r w:rsidRPr="00E0573B">
        <w:rPr>
          <w:bCs/>
        </w:rPr>
        <w:t>Myrtlewood</w:t>
      </w:r>
      <w:proofErr w:type="spellEnd"/>
      <w:r w:rsidRPr="00E0573B">
        <w:rPr>
          <w:bCs/>
        </w:rPr>
        <w:t xml:space="preserve"> Elementary School in Fosters, now has all the tools she needs to succeed and even has a swing of her own as part of an updated playground.</w:t>
      </w:r>
    </w:p>
    <w:p w14:paraId="17979D40" w14:textId="77777777" w:rsidR="00E0573B" w:rsidRPr="00E0573B" w:rsidRDefault="00E0573B" w:rsidP="00BC7ADD">
      <w:pPr>
        <w:spacing w:after="120"/>
        <w:rPr>
          <w:bCs/>
        </w:rPr>
      </w:pPr>
      <w:proofErr w:type="spellStart"/>
      <w:r w:rsidRPr="00E0573B">
        <w:rPr>
          <w:bCs/>
        </w:rPr>
        <w:t>Grammer</w:t>
      </w:r>
      <w:proofErr w:type="spellEnd"/>
      <w:r w:rsidRPr="00E0573B">
        <w:rPr>
          <w:bCs/>
        </w:rPr>
        <w:t xml:space="preserve"> helped the family secure a power wheelchair, accessible ramps at the school, speedy appointments when needed, and information on private funding groups when insurance coverage fell short.</w:t>
      </w:r>
    </w:p>
    <w:p w14:paraId="2E78547A" w14:textId="77777777" w:rsidR="00E0573B" w:rsidRPr="00E0573B" w:rsidRDefault="00E0573B" w:rsidP="00BC7ADD">
      <w:pPr>
        <w:spacing w:after="120"/>
        <w:rPr>
          <w:bCs/>
        </w:rPr>
      </w:pPr>
      <w:proofErr w:type="spellStart"/>
      <w:r w:rsidRPr="00E0573B">
        <w:rPr>
          <w:bCs/>
        </w:rPr>
        <w:t>Grammer</w:t>
      </w:r>
      <w:proofErr w:type="spellEnd"/>
      <w:r w:rsidRPr="00E0573B">
        <w:rPr>
          <w:bCs/>
        </w:rPr>
        <w:t xml:space="preserve"> said it is a joy to see the progress </w:t>
      </w:r>
      <w:proofErr w:type="spellStart"/>
      <w:r w:rsidRPr="00E0573B">
        <w:rPr>
          <w:bCs/>
        </w:rPr>
        <w:t>Ja’Kaliyah</w:t>
      </w:r>
      <w:proofErr w:type="spellEnd"/>
      <w:r w:rsidRPr="00E0573B">
        <w:rPr>
          <w:bCs/>
        </w:rPr>
        <w:t xml:space="preserve"> has made and to know that she was able to make a difference. “I love it,” she said. “It is neat to see her overcome some of the concerns her mother had early on. They were legitimate concerns, but they have been able to work through them.”</w:t>
      </w:r>
    </w:p>
    <w:p w14:paraId="17163D87" w14:textId="77777777" w:rsidR="00E0573B" w:rsidRDefault="00E0573B" w:rsidP="00E0573B">
      <w:pPr>
        <w:rPr>
          <w:bCs/>
        </w:rPr>
      </w:pPr>
    </w:p>
    <w:p w14:paraId="6BCF8E1C" w14:textId="77777777" w:rsidR="00E0573B" w:rsidRDefault="00E0573B" w:rsidP="00E0573B">
      <w:pPr>
        <w:rPr>
          <w:bCs/>
        </w:rPr>
      </w:pPr>
    </w:p>
    <w:p w14:paraId="4FEC4F8F" w14:textId="54AD595F" w:rsidR="00E0573B" w:rsidRDefault="00E0573B" w:rsidP="009E6EE6">
      <w:pPr>
        <w:pStyle w:val="Heading2"/>
      </w:pPr>
      <w:r>
        <w:t xml:space="preserve">Madyson </w:t>
      </w:r>
      <w:proofErr w:type="spellStart"/>
      <w:r>
        <w:t>Chisenall</w:t>
      </w:r>
      <w:proofErr w:type="spellEnd"/>
      <w:r>
        <w:t>, Jackson County</w:t>
      </w:r>
    </w:p>
    <w:p w14:paraId="32A7DED9" w14:textId="77777777" w:rsidR="00E0573B" w:rsidRDefault="00E0573B" w:rsidP="00E0573B">
      <w:pPr>
        <w:rPr>
          <w:bCs/>
        </w:rPr>
      </w:pPr>
    </w:p>
    <w:p w14:paraId="441B0819" w14:textId="77777777" w:rsidR="00E0573B" w:rsidRPr="00E0573B" w:rsidRDefault="00E0573B" w:rsidP="00BC7ADD">
      <w:pPr>
        <w:spacing w:after="120"/>
        <w:rPr>
          <w:bCs/>
        </w:rPr>
      </w:pPr>
      <w:r w:rsidRPr="00E0573B">
        <w:rPr>
          <w:bCs/>
        </w:rPr>
        <w:t xml:space="preserve">When Madyson </w:t>
      </w:r>
      <w:proofErr w:type="spellStart"/>
      <w:r w:rsidRPr="00E0573B">
        <w:rPr>
          <w:bCs/>
        </w:rPr>
        <w:t>Chisenall</w:t>
      </w:r>
      <w:proofErr w:type="spellEnd"/>
      <w:r w:rsidRPr="00E0573B">
        <w:rPr>
          <w:bCs/>
        </w:rPr>
        <w:t xml:space="preserve"> was born, her family was told that her brain would never develop beyond the mind of a 3-year-old.</w:t>
      </w:r>
    </w:p>
    <w:p w14:paraId="5C12808C" w14:textId="77777777" w:rsidR="00E0573B" w:rsidRPr="00E0573B" w:rsidRDefault="00E0573B" w:rsidP="00BC7ADD">
      <w:pPr>
        <w:spacing w:after="120"/>
        <w:rPr>
          <w:bCs/>
        </w:rPr>
      </w:pPr>
      <w:r w:rsidRPr="00E0573B">
        <w:rPr>
          <w:bCs/>
        </w:rPr>
        <w:t>Madyson, now a junior at Pisgah High School, continues to defy the odds and amaze her family, friends, and teachers.</w:t>
      </w:r>
    </w:p>
    <w:p w14:paraId="6E3DF0B7" w14:textId="303F0253" w:rsidR="00E0573B" w:rsidRPr="00E0573B" w:rsidRDefault="00E0573B" w:rsidP="00BC7ADD">
      <w:pPr>
        <w:spacing w:after="120"/>
        <w:rPr>
          <w:bCs/>
        </w:rPr>
      </w:pPr>
      <w:r w:rsidRPr="00E0573B">
        <w:rPr>
          <w:bCs/>
        </w:rPr>
        <w:t>The 17-year-old, whose favorite subject is math, is known for her wonderful sense of humor (she once tried to sell</w:t>
      </w:r>
      <w:r w:rsidR="00446CC3">
        <w:rPr>
          <w:bCs/>
        </w:rPr>
        <w:t xml:space="preserve"> </w:t>
      </w:r>
      <w:r w:rsidRPr="00E0573B">
        <w:rPr>
          <w:bCs/>
        </w:rPr>
        <w:t>the family’s home, tractor, and car online) and exceptional memory. She has the ability to easily remember passwords and has discovered ways to use her tablet that were thought to be impossible.</w:t>
      </w:r>
    </w:p>
    <w:p w14:paraId="59488F32" w14:textId="77777777" w:rsidR="00E0573B" w:rsidRPr="00E0573B" w:rsidRDefault="00E0573B" w:rsidP="00BC7ADD">
      <w:pPr>
        <w:spacing w:after="120"/>
        <w:rPr>
          <w:bCs/>
        </w:rPr>
      </w:pPr>
      <w:r w:rsidRPr="00E0573B">
        <w:rPr>
          <w:bCs/>
        </w:rPr>
        <w:t>Madyson’s journey began with Huntsville CRS Speech- Language Pathologist Jenna Dees at 3 years old and has continued to this point.</w:t>
      </w:r>
    </w:p>
    <w:p w14:paraId="539630D4" w14:textId="549A0360" w:rsidR="00E0573B" w:rsidRPr="00E0573B" w:rsidRDefault="00E0573B" w:rsidP="00BC7ADD">
      <w:pPr>
        <w:spacing w:after="120"/>
        <w:rPr>
          <w:bCs/>
        </w:rPr>
      </w:pPr>
      <w:r w:rsidRPr="00E0573B">
        <w:rPr>
          <w:bCs/>
        </w:rPr>
        <w:t>Their association began with an Augmented Communication Technology (ACT) Clinic and continued with Dees and CRS helping her secure a power wheelchair and</w:t>
      </w:r>
      <w:r w:rsidR="00F51365">
        <w:rPr>
          <w:bCs/>
        </w:rPr>
        <w:t xml:space="preserve"> </w:t>
      </w:r>
      <w:r w:rsidRPr="00E0573B">
        <w:rPr>
          <w:bCs/>
        </w:rPr>
        <w:t xml:space="preserve">a tablet with programs </w:t>
      </w:r>
      <w:r w:rsidRPr="00E0573B">
        <w:rPr>
          <w:bCs/>
        </w:rPr>
        <w:lastRenderedPageBreak/>
        <w:t>that help Madyson communicate, organize her schoolwork, and improve her all-around quality of life.</w:t>
      </w:r>
    </w:p>
    <w:p w14:paraId="43DC0869" w14:textId="77777777" w:rsidR="00E0573B" w:rsidRPr="00E0573B" w:rsidRDefault="00E0573B" w:rsidP="00BC7ADD">
      <w:pPr>
        <w:spacing w:after="120"/>
        <w:rPr>
          <w:bCs/>
        </w:rPr>
      </w:pPr>
      <w:r w:rsidRPr="00E0573B">
        <w:rPr>
          <w:bCs/>
        </w:rPr>
        <w:t>Grandmother Margaret Hawkins said in the past they used a system of signals to communicate with Madyson. Now, they can do so much faster.</w:t>
      </w:r>
    </w:p>
    <w:p w14:paraId="6B3B845A" w14:textId="77777777" w:rsidR="00E0573B" w:rsidRPr="00E0573B" w:rsidRDefault="00E0573B" w:rsidP="00BC7ADD">
      <w:pPr>
        <w:spacing w:after="120"/>
        <w:rPr>
          <w:bCs/>
        </w:rPr>
      </w:pPr>
      <w:r w:rsidRPr="00E0573B">
        <w:rPr>
          <w:bCs/>
        </w:rPr>
        <w:t>“Before the computer, we would have to guess what was wrong, what she wanted to eat, or if she was hurting,” she said. “The computer has been a life-changer. We don’t have to guess anything anymore. She can tell us anything we want to know.”</w:t>
      </w:r>
    </w:p>
    <w:p w14:paraId="65515339" w14:textId="77777777" w:rsidR="00E0573B" w:rsidRPr="00E0573B" w:rsidRDefault="00E0573B" w:rsidP="00BC7ADD">
      <w:pPr>
        <w:spacing w:after="120"/>
        <w:rPr>
          <w:bCs/>
        </w:rPr>
      </w:pPr>
      <w:r w:rsidRPr="00E0573B">
        <w:rPr>
          <w:bCs/>
        </w:rPr>
        <w:t>Madyson has defied the odds by remaining on track in regular classes with the help of her aide, Darla Watkins.</w:t>
      </w:r>
    </w:p>
    <w:p w14:paraId="7BF2AC83" w14:textId="77777777" w:rsidR="00E0573B" w:rsidRPr="00E0573B" w:rsidRDefault="00E0573B" w:rsidP="00BC7ADD">
      <w:pPr>
        <w:spacing w:after="120"/>
        <w:rPr>
          <w:bCs/>
        </w:rPr>
      </w:pPr>
      <w:proofErr w:type="spellStart"/>
      <w:r w:rsidRPr="00E0573B">
        <w:rPr>
          <w:bCs/>
        </w:rPr>
        <w:t>Chisenall</w:t>
      </w:r>
      <w:proofErr w:type="spellEnd"/>
      <w:r w:rsidRPr="00E0573B">
        <w:rPr>
          <w:bCs/>
        </w:rPr>
        <w:t xml:space="preserve"> expressed her gratitude to ADRS and the programs that have helped her reach her full potential.</w:t>
      </w:r>
    </w:p>
    <w:p w14:paraId="27D112A1" w14:textId="77777777" w:rsidR="00E0573B" w:rsidRPr="00E0573B" w:rsidRDefault="00E0573B" w:rsidP="00BC7ADD">
      <w:pPr>
        <w:spacing w:after="120"/>
        <w:rPr>
          <w:bCs/>
        </w:rPr>
      </w:pPr>
      <w:r w:rsidRPr="00E0573B">
        <w:rPr>
          <w:bCs/>
        </w:rPr>
        <w:t>“Thank you, ADRS, for helping me,” she said.</w:t>
      </w:r>
    </w:p>
    <w:p w14:paraId="0A46AED2" w14:textId="77777777" w:rsidR="00E0573B" w:rsidRDefault="00E0573B" w:rsidP="00E0573B">
      <w:pPr>
        <w:rPr>
          <w:bCs/>
        </w:rPr>
      </w:pPr>
    </w:p>
    <w:p w14:paraId="29CC72AE" w14:textId="77777777" w:rsidR="00E0573B" w:rsidRDefault="00E0573B" w:rsidP="00E0573B">
      <w:pPr>
        <w:rPr>
          <w:bCs/>
        </w:rPr>
      </w:pPr>
    </w:p>
    <w:p w14:paraId="0B840844" w14:textId="6BA63B3E" w:rsidR="00E0573B" w:rsidRDefault="00E0573B" w:rsidP="009E6EE6">
      <w:pPr>
        <w:pStyle w:val="Heading2"/>
      </w:pPr>
      <w:r>
        <w:t>Rachel Duncan, Etowah County</w:t>
      </w:r>
    </w:p>
    <w:p w14:paraId="022EEA54" w14:textId="77777777" w:rsidR="00E0573B" w:rsidRDefault="00E0573B" w:rsidP="00E0573B">
      <w:pPr>
        <w:rPr>
          <w:bCs/>
        </w:rPr>
      </w:pPr>
    </w:p>
    <w:p w14:paraId="0FF42CF1" w14:textId="77777777" w:rsidR="00E0573B" w:rsidRPr="00E0573B" w:rsidRDefault="00E0573B" w:rsidP="00BC7ADD">
      <w:pPr>
        <w:spacing w:after="120"/>
        <w:rPr>
          <w:bCs/>
        </w:rPr>
      </w:pPr>
      <w:r w:rsidRPr="00E0573B">
        <w:rPr>
          <w:bCs/>
        </w:rPr>
        <w:t>Ashville’s Rachel Duncan is living life to its fullest. The Gadsden State Community College honor student is reaching for the stars while overcoming the boundaries presented by arthrogryposis, a congenital disability that causes the curving of joints.</w:t>
      </w:r>
    </w:p>
    <w:p w14:paraId="256CCD7A" w14:textId="77777777" w:rsidR="00E0573B" w:rsidRPr="00E0573B" w:rsidRDefault="00E0573B" w:rsidP="00BC7ADD">
      <w:pPr>
        <w:spacing w:after="120"/>
        <w:rPr>
          <w:bCs/>
        </w:rPr>
      </w:pPr>
      <w:r w:rsidRPr="00E0573B">
        <w:rPr>
          <w:bCs/>
        </w:rPr>
        <w:t>Duncan, 19, has made great strides with help from VRS, SAIL/Homebound, CRS, and CRS Social Worker Patricia Patterson, who Rachel said has always been there for her.</w:t>
      </w:r>
    </w:p>
    <w:p w14:paraId="5A139670" w14:textId="77777777" w:rsidR="00E0573B" w:rsidRPr="00E0573B" w:rsidRDefault="00E0573B" w:rsidP="00BC7ADD">
      <w:pPr>
        <w:spacing w:after="120"/>
        <w:rPr>
          <w:bCs/>
        </w:rPr>
      </w:pPr>
      <w:r w:rsidRPr="00E0573B">
        <w:rPr>
          <w:bCs/>
        </w:rPr>
        <w:t>“She is the greatest,” she said. “She has been here so long that she is part of the family.”</w:t>
      </w:r>
    </w:p>
    <w:p w14:paraId="760995F3" w14:textId="17E8DBEC" w:rsidR="00E0573B" w:rsidRPr="00E0573B" w:rsidRDefault="00E0573B" w:rsidP="00BC7ADD">
      <w:pPr>
        <w:spacing w:after="120"/>
        <w:rPr>
          <w:bCs/>
        </w:rPr>
      </w:pPr>
      <w:r w:rsidRPr="00E0573B">
        <w:rPr>
          <w:bCs/>
        </w:rPr>
        <w:t>Patterson was integral in making sure Duncan received the help she needed when she began her academic career in</w:t>
      </w:r>
      <w:r w:rsidR="00446CC3">
        <w:rPr>
          <w:bCs/>
        </w:rPr>
        <w:t xml:space="preserve"> </w:t>
      </w:r>
      <w:r w:rsidRPr="00E0573B">
        <w:rPr>
          <w:bCs/>
        </w:rPr>
        <w:t>elementary school. Through her efforts, an aide, occupational therapist, and physical therapist were provided to ensure Duncan remained on target to graduate.</w:t>
      </w:r>
    </w:p>
    <w:p w14:paraId="68CA8EA0" w14:textId="77777777" w:rsidR="00E0573B" w:rsidRPr="00E0573B" w:rsidRDefault="00E0573B" w:rsidP="00BC7ADD">
      <w:pPr>
        <w:spacing w:after="120"/>
        <w:rPr>
          <w:bCs/>
        </w:rPr>
      </w:pPr>
      <w:r w:rsidRPr="00E0573B">
        <w:rPr>
          <w:bCs/>
        </w:rPr>
        <w:t>By first grade, CRS was able to provide Duncan with a chair she could maneuver with her chin and a table that allowed her to lay on her side to work on class assignments. By second grade, Duncan was able to complete her schoolwork by hand.</w:t>
      </w:r>
    </w:p>
    <w:p w14:paraId="3DCE7A00" w14:textId="77777777" w:rsidR="00E0573B" w:rsidRPr="00E0573B" w:rsidRDefault="00E0573B" w:rsidP="00BC7ADD">
      <w:pPr>
        <w:spacing w:after="120"/>
        <w:rPr>
          <w:bCs/>
        </w:rPr>
      </w:pPr>
      <w:r w:rsidRPr="00E0573B">
        <w:rPr>
          <w:bCs/>
        </w:rPr>
        <w:t xml:space="preserve">Now that Rachel is in college, VRS has provided assistance with tuition and books, a wheelchair </w:t>
      </w:r>
      <w:proofErr w:type="gramStart"/>
      <w:r w:rsidRPr="00E0573B">
        <w:rPr>
          <w:bCs/>
        </w:rPr>
        <w:t>lift</w:t>
      </w:r>
      <w:proofErr w:type="gramEnd"/>
      <w:r w:rsidRPr="00E0573B">
        <w:rPr>
          <w:bCs/>
        </w:rPr>
        <w:t xml:space="preserve"> for her van, and a drafting table for use in class at Gadsden State, where she is working toward an associate degree in applied science office administration and health information management.</w:t>
      </w:r>
    </w:p>
    <w:p w14:paraId="352B1EBA" w14:textId="77777777" w:rsidR="00E0573B" w:rsidRPr="00E0573B" w:rsidRDefault="00E0573B" w:rsidP="00BC7ADD">
      <w:pPr>
        <w:spacing w:after="120"/>
        <w:rPr>
          <w:bCs/>
        </w:rPr>
      </w:pPr>
      <w:r w:rsidRPr="00E0573B">
        <w:rPr>
          <w:bCs/>
        </w:rPr>
        <w:t>SAIL has worked with Duncan on skills that will help her live independently such as budgeting and activities of daily living.</w:t>
      </w:r>
    </w:p>
    <w:p w14:paraId="2393C3AA" w14:textId="52469F69" w:rsidR="00E0573B" w:rsidRDefault="00E0573B" w:rsidP="00BC7ADD">
      <w:pPr>
        <w:spacing w:after="120"/>
        <w:rPr>
          <w:bCs/>
        </w:rPr>
      </w:pPr>
      <w:r w:rsidRPr="00E0573B">
        <w:rPr>
          <w:bCs/>
        </w:rPr>
        <w:t>She hopes to graduate in May 2019 and become a medical transcriptionist.</w:t>
      </w:r>
    </w:p>
    <w:p w14:paraId="06C1738E" w14:textId="77777777" w:rsidR="00E0573B" w:rsidRDefault="00E0573B" w:rsidP="00E0573B">
      <w:pPr>
        <w:rPr>
          <w:bCs/>
        </w:rPr>
      </w:pPr>
    </w:p>
    <w:p w14:paraId="6CDB83D9" w14:textId="77777777" w:rsidR="00E0573B" w:rsidRDefault="00E0573B" w:rsidP="00E0573B">
      <w:pPr>
        <w:rPr>
          <w:bCs/>
        </w:rPr>
      </w:pPr>
    </w:p>
    <w:p w14:paraId="7E276321" w14:textId="439E05D3" w:rsidR="00E0573B" w:rsidRDefault="00E0573B" w:rsidP="009E6EE6">
      <w:pPr>
        <w:pStyle w:val="Heading2"/>
      </w:pPr>
      <w:r>
        <w:lastRenderedPageBreak/>
        <w:t>Hope Hodges, Shelby County</w:t>
      </w:r>
    </w:p>
    <w:p w14:paraId="0D451632" w14:textId="77777777" w:rsidR="00E0573B" w:rsidRDefault="00E0573B" w:rsidP="00E0573B">
      <w:pPr>
        <w:rPr>
          <w:bCs/>
        </w:rPr>
      </w:pPr>
    </w:p>
    <w:p w14:paraId="79939D30" w14:textId="353A6AC5" w:rsidR="00E0573B" w:rsidRPr="00E0573B" w:rsidRDefault="00E0573B" w:rsidP="00BC7ADD">
      <w:pPr>
        <w:spacing w:after="120"/>
        <w:rPr>
          <w:bCs/>
        </w:rPr>
      </w:pPr>
      <w:r w:rsidRPr="00E0573B">
        <w:rPr>
          <w:bCs/>
        </w:rPr>
        <w:t>University of Montevallo freshman and reigning Ms.</w:t>
      </w:r>
      <w:r w:rsidR="00446CC3">
        <w:rPr>
          <w:bCs/>
        </w:rPr>
        <w:t xml:space="preserve"> </w:t>
      </w:r>
      <w:r w:rsidRPr="00E0573B">
        <w:rPr>
          <w:bCs/>
        </w:rPr>
        <w:t>Wheelchair Alabama Hope Hodges is an unstoppable force.</w:t>
      </w:r>
    </w:p>
    <w:p w14:paraId="2F0239D1" w14:textId="77777777" w:rsidR="00E0573B" w:rsidRPr="00E0573B" w:rsidRDefault="00E0573B" w:rsidP="00BC7ADD">
      <w:pPr>
        <w:spacing w:after="120"/>
        <w:rPr>
          <w:bCs/>
        </w:rPr>
      </w:pPr>
      <w:r w:rsidRPr="00E0573B">
        <w:rPr>
          <w:bCs/>
        </w:rPr>
        <w:t>The 18-year-old computer informatics major has overcome the many challenges presented by arthrogryposis to achieve her goals and inspire others.</w:t>
      </w:r>
    </w:p>
    <w:p w14:paraId="0370D8AD" w14:textId="77777777" w:rsidR="00E0573B" w:rsidRPr="00E0573B" w:rsidRDefault="00E0573B" w:rsidP="00BC7ADD">
      <w:pPr>
        <w:spacing w:after="120"/>
        <w:rPr>
          <w:bCs/>
        </w:rPr>
      </w:pPr>
      <w:r w:rsidRPr="00E0573B">
        <w:rPr>
          <w:bCs/>
        </w:rPr>
        <w:t>Hodges, who is a triplet, began receiving services from ADRS and Alabama’s Early Intervention System soon after birth with her brothers Spencer and Payne.</w:t>
      </w:r>
    </w:p>
    <w:p w14:paraId="1B351ED8" w14:textId="77777777" w:rsidR="00E0573B" w:rsidRPr="00E0573B" w:rsidRDefault="00E0573B" w:rsidP="00BC7ADD">
      <w:pPr>
        <w:spacing w:after="120"/>
        <w:rPr>
          <w:bCs/>
        </w:rPr>
      </w:pPr>
      <w:r w:rsidRPr="00E0573B">
        <w:rPr>
          <w:bCs/>
        </w:rPr>
        <w:t>In 2015, she re-enrolled in Children’s Rehabilitation Service to participate in the program’s Teen Transition Clinic (TTC).</w:t>
      </w:r>
    </w:p>
    <w:p w14:paraId="5FED0E92" w14:textId="42A37C82" w:rsidR="00E0573B" w:rsidRPr="00E0573B" w:rsidRDefault="00E0573B" w:rsidP="00BC7ADD">
      <w:pPr>
        <w:spacing w:after="120"/>
        <w:rPr>
          <w:bCs/>
        </w:rPr>
      </w:pPr>
      <w:r w:rsidRPr="00E0573B">
        <w:rPr>
          <w:bCs/>
        </w:rPr>
        <w:t xml:space="preserve">After the clinic, Hodges was referred to Vocational Rehabilitation Service and the ADRS Lakeshore Adaptive Driving </w:t>
      </w:r>
      <w:r w:rsidR="00446CC3">
        <w:rPr>
          <w:bCs/>
        </w:rPr>
        <w:t>Program</w:t>
      </w:r>
      <w:r w:rsidRPr="00E0573B">
        <w:rPr>
          <w:bCs/>
        </w:rPr>
        <w:t>.</w:t>
      </w:r>
    </w:p>
    <w:p w14:paraId="2454E988" w14:textId="77777777" w:rsidR="00E0573B" w:rsidRPr="00E0573B" w:rsidRDefault="00E0573B" w:rsidP="00BC7ADD">
      <w:pPr>
        <w:spacing w:after="120"/>
        <w:rPr>
          <w:bCs/>
        </w:rPr>
      </w:pPr>
      <w:r w:rsidRPr="00E0573B">
        <w:rPr>
          <w:bCs/>
        </w:rPr>
        <w:t>Gaining the ability to drive was a huge step in expanding her independence, Hodges said, and the instructors were extremely helpful.</w:t>
      </w:r>
    </w:p>
    <w:p w14:paraId="688FCEDC" w14:textId="77777777" w:rsidR="00E0573B" w:rsidRPr="00E0573B" w:rsidRDefault="00E0573B" w:rsidP="00BC7ADD">
      <w:pPr>
        <w:spacing w:after="120"/>
        <w:rPr>
          <w:bCs/>
        </w:rPr>
      </w:pPr>
      <w:r w:rsidRPr="00E0573B">
        <w:rPr>
          <w:bCs/>
        </w:rPr>
        <w:t>“All of the driving instructors at ADRS were super nice,” she said. “I got along with all of them really well. They made you feel safe. If you messed up, they didn’t freak out about it, they just explained what you needed to do.”</w:t>
      </w:r>
    </w:p>
    <w:p w14:paraId="6FFFC08F" w14:textId="77777777" w:rsidR="00E0573B" w:rsidRPr="00E0573B" w:rsidRDefault="00E0573B" w:rsidP="00BC7ADD">
      <w:pPr>
        <w:spacing w:after="120"/>
        <w:rPr>
          <w:bCs/>
        </w:rPr>
      </w:pPr>
      <w:r w:rsidRPr="00E0573B">
        <w:rPr>
          <w:bCs/>
        </w:rPr>
        <w:t>After earning her license, the program helped Hodges secure a yellow Volkswagen Beetle with hand controls.</w:t>
      </w:r>
    </w:p>
    <w:p w14:paraId="2551438A" w14:textId="77777777" w:rsidR="00E0573B" w:rsidRPr="00E0573B" w:rsidRDefault="00E0573B" w:rsidP="00BC7ADD">
      <w:pPr>
        <w:spacing w:after="120"/>
        <w:rPr>
          <w:bCs/>
        </w:rPr>
      </w:pPr>
      <w:r w:rsidRPr="00E0573B">
        <w:rPr>
          <w:bCs/>
        </w:rPr>
        <w:t xml:space="preserve">Hodges continued her work with CRS by attending Seating, Positioning, and Mobility Clinic with CRS Physical Therapist Kristi </w:t>
      </w:r>
      <w:proofErr w:type="spellStart"/>
      <w:r w:rsidRPr="00E0573B">
        <w:rPr>
          <w:bCs/>
        </w:rPr>
        <w:t>Renneker</w:t>
      </w:r>
      <w:proofErr w:type="spellEnd"/>
      <w:r w:rsidRPr="00E0573B">
        <w:rPr>
          <w:bCs/>
        </w:rPr>
        <w:t>. She had used a walker throughout her tenur</w:t>
      </w:r>
      <w:r>
        <w:rPr>
          <w:bCs/>
        </w:rPr>
        <w:t xml:space="preserve">e </w:t>
      </w:r>
      <w:r w:rsidRPr="00E0573B">
        <w:rPr>
          <w:bCs/>
        </w:rPr>
        <w:t>at Helena High School but was convinced to try a wheelchair her senior year. She adapted quickly to the chair and found that it made it much easier for her to get from class to class in college.</w:t>
      </w:r>
    </w:p>
    <w:p w14:paraId="35EBB372" w14:textId="4B269CEB" w:rsidR="00E0573B" w:rsidRPr="00E0573B" w:rsidRDefault="00E0573B" w:rsidP="00BC7ADD">
      <w:pPr>
        <w:spacing w:after="120"/>
        <w:rPr>
          <w:bCs/>
        </w:rPr>
      </w:pPr>
      <w:r w:rsidRPr="00E0573B">
        <w:rPr>
          <w:bCs/>
        </w:rPr>
        <w:t xml:space="preserve">When preparing for college, Hodges worked with </w:t>
      </w:r>
      <w:proofErr w:type="spellStart"/>
      <w:r w:rsidRPr="00E0573B">
        <w:rPr>
          <w:bCs/>
        </w:rPr>
        <w:t>Renneker</w:t>
      </w:r>
      <w:proofErr w:type="spellEnd"/>
      <w:r w:rsidRPr="00E0573B">
        <w:rPr>
          <w:bCs/>
        </w:rPr>
        <w:t xml:space="preserve"> and VR Counselor Angel </w:t>
      </w:r>
      <w:proofErr w:type="spellStart"/>
      <w:r w:rsidRPr="00E0573B">
        <w:rPr>
          <w:bCs/>
        </w:rPr>
        <w:t>Mahand</w:t>
      </w:r>
      <w:proofErr w:type="spellEnd"/>
      <w:r w:rsidRPr="00E0573B">
        <w:rPr>
          <w:bCs/>
        </w:rPr>
        <w:t xml:space="preserve"> to research devices that could help propel her chair. This led to the addition of a battery- operated Firefly device that attaches to the front of the chair</w:t>
      </w:r>
      <w:r w:rsidR="00446CC3">
        <w:rPr>
          <w:bCs/>
        </w:rPr>
        <w:t xml:space="preserve"> </w:t>
      </w:r>
      <w:r w:rsidRPr="00E0573B">
        <w:rPr>
          <w:bCs/>
        </w:rPr>
        <w:t>to convert it into a scooter. A free-wheel attachment also lifts the front wheels on her chair to allow Hodges to drive over cobblestone and brick. The device also allows her to maneuver on grass, opening the door for her to participate in an ultimate Frisbee game with her Alpha Gamma Delta sorority sisters during the fall semester.</w:t>
      </w:r>
    </w:p>
    <w:p w14:paraId="2E4FEE63" w14:textId="77777777" w:rsidR="00E0573B" w:rsidRPr="00E0573B" w:rsidRDefault="00E0573B" w:rsidP="00BC7ADD">
      <w:pPr>
        <w:spacing w:after="120"/>
        <w:rPr>
          <w:bCs/>
        </w:rPr>
      </w:pPr>
      <w:r w:rsidRPr="00E0573B">
        <w:rPr>
          <w:bCs/>
        </w:rPr>
        <w:t>Though she was reluctant at first, Hodges said she is glad to have made the transition to a wheelchair.</w:t>
      </w:r>
    </w:p>
    <w:p w14:paraId="4B791ADD" w14:textId="77777777" w:rsidR="00E0573B" w:rsidRPr="00E0573B" w:rsidRDefault="00E0573B" w:rsidP="00BC7ADD">
      <w:pPr>
        <w:spacing w:after="120"/>
        <w:rPr>
          <w:bCs/>
        </w:rPr>
      </w:pPr>
      <w:r w:rsidRPr="00E0573B">
        <w:rPr>
          <w:bCs/>
        </w:rPr>
        <w:t>“I’m definitely fortunate for ADRS to have assisted with the purchase of my wheelchair and my Firefly, because I would not be here right now if it were not for them,” she said.</w:t>
      </w:r>
    </w:p>
    <w:p w14:paraId="00087465" w14:textId="77777777" w:rsidR="00E0573B" w:rsidRPr="00E0573B" w:rsidRDefault="00E0573B" w:rsidP="00BC7ADD">
      <w:pPr>
        <w:spacing w:after="120"/>
        <w:rPr>
          <w:bCs/>
        </w:rPr>
      </w:pPr>
      <w:r w:rsidRPr="00E0573B">
        <w:rPr>
          <w:bCs/>
        </w:rPr>
        <w:t>While a senior at Helena High School, Hodges was encouraged to participate in the Ms. Wheelchair Alabama pageant by CRS Transition Specialist Minnie Jones. She won the August competition and earned the Ms. Wheelchair Scholarship ($700) as well as the Chuck Sheehan Scholarship ($1,500).</w:t>
      </w:r>
    </w:p>
    <w:p w14:paraId="5F65ED94" w14:textId="77777777" w:rsidR="00E0573B" w:rsidRPr="00E0573B" w:rsidRDefault="00E0573B" w:rsidP="00BC7ADD">
      <w:pPr>
        <w:spacing w:after="120"/>
        <w:rPr>
          <w:bCs/>
        </w:rPr>
      </w:pPr>
      <w:r w:rsidRPr="00E0573B">
        <w:rPr>
          <w:bCs/>
        </w:rPr>
        <w:lastRenderedPageBreak/>
        <w:t>Hodges is fueled to succeed by strong family ties and her tireless work ethic, but she added that ADRS has also been there to help her move forward.</w:t>
      </w:r>
    </w:p>
    <w:p w14:paraId="64582B05" w14:textId="77777777" w:rsidR="00E0573B" w:rsidRPr="00E0573B" w:rsidRDefault="00E0573B" w:rsidP="00BC7ADD">
      <w:pPr>
        <w:spacing w:after="120"/>
        <w:rPr>
          <w:bCs/>
        </w:rPr>
      </w:pPr>
      <w:r w:rsidRPr="00E0573B">
        <w:rPr>
          <w:bCs/>
        </w:rPr>
        <w:t>“I’m very fortunate for ADRS to have helped with these amazing devices to allow me to live my life more independently,” she said.</w:t>
      </w:r>
    </w:p>
    <w:p w14:paraId="457D0C6D" w14:textId="257747A5" w:rsidR="00E0573B" w:rsidRDefault="00E0573B" w:rsidP="00E0573B">
      <w:pPr>
        <w:rPr>
          <w:bCs/>
        </w:rPr>
      </w:pPr>
    </w:p>
    <w:p w14:paraId="081062FE" w14:textId="77777777" w:rsidR="00E0573B" w:rsidRDefault="00E0573B" w:rsidP="00E0573B">
      <w:pPr>
        <w:rPr>
          <w:bCs/>
        </w:rPr>
      </w:pPr>
    </w:p>
    <w:p w14:paraId="10B22133" w14:textId="12B3F7D6" w:rsidR="00E0573B" w:rsidRDefault="00E0573B" w:rsidP="009E6EE6">
      <w:pPr>
        <w:pStyle w:val="Heading2"/>
      </w:pPr>
      <w:proofErr w:type="spellStart"/>
      <w:r>
        <w:t>Deshon</w:t>
      </w:r>
      <w:proofErr w:type="spellEnd"/>
      <w:r>
        <w:t xml:space="preserve"> Washington, Madison County</w:t>
      </w:r>
    </w:p>
    <w:p w14:paraId="772D1FC5" w14:textId="77777777" w:rsidR="00E0573B" w:rsidRDefault="00E0573B" w:rsidP="00E0573B">
      <w:pPr>
        <w:rPr>
          <w:bCs/>
        </w:rPr>
      </w:pPr>
    </w:p>
    <w:p w14:paraId="246A4FC7" w14:textId="77777777" w:rsidR="00E0573B" w:rsidRPr="00E0573B" w:rsidRDefault="00E0573B" w:rsidP="00BC7ADD">
      <w:pPr>
        <w:spacing w:after="120"/>
        <w:rPr>
          <w:bCs/>
        </w:rPr>
      </w:pPr>
      <w:r w:rsidRPr="00E0573B">
        <w:rPr>
          <w:bCs/>
        </w:rPr>
        <w:t xml:space="preserve">To say the sky is the limit for </w:t>
      </w:r>
      <w:proofErr w:type="spellStart"/>
      <w:r w:rsidRPr="00E0573B">
        <w:rPr>
          <w:bCs/>
        </w:rPr>
        <w:t>Deshon</w:t>
      </w:r>
      <w:proofErr w:type="spellEnd"/>
      <w:r w:rsidRPr="00E0573B">
        <w:rPr>
          <w:bCs/>
        </w:rPr>
        <w:t xml:space="preserve"> Washington would be an understatement.</w:t>
      </w:r>
    </w:p>
    <w:p w14:paraId="1D8351F2" w14:textId="77777777" w:rsidR="00E0573B" w:rsidRPr="00E0573B" w:rsidRDefault="00E0573B" w:rsidP="00BC7ADD">
      <w:pPr>
        <w:spacing w:after="120"/>
        <w:rPr>
          <w:bCs/>
        </w:rPr>
      </w:pPr>
      <w:r w:rsidRPr="00E0573B">
        <w:rPr>
          <w:bCs/>
        </w:rPr>
        <w:t>The Alabama A&amp;M University senior logistics and department management major recently overcame challenges presented by muscular dystrophy to complete an internship with Redstone Arsenal and NASA. The valuable experience he received came thanks to assistance from the SAIL-VRS Hybrid Program.</w:t>
      </w:r>
    </w:p>
    <w:p w14:paraId="51EB83C9" w14:textId="77777777" w:rsidR="00E0573B" w:rsidRPr="00E0573B" w:rsidRDefault="00E0573B" w:rsidP="00BC7ADD">
      <w:pPr>
        <w:spacing w:after="120"/>
        <w:rPr>
          <w:bCs/>
        </w:rPr>
      </w:pPr>
      <w:r w:rsidRPr="00E0573B">
        <w:rPr>
          <w:bCs/>
        </w:rPr>
        <w:t>Washington became involved with SAIL-VRS hybrid services the second semester of his freshmen year.</w:t>
      </w:r>
    </w:p>
    <w:p w14:paraId="1C222331" w14:textId="77777777" w:rsidR="00E0573B" w:rsidRPr="00E0573B" w:rsidRDefault="00E0573B" w:rsidP="00BC7ADD">
      <w:pPr>
        <w:spacing w:after="120"/>
        <w:rPr>
          <w:bCs/>
        </w:rPr>
      </w:pPr>
      <w:r w:rsidRPr="00E0573B">
        <w:rPr>
          <w:bCs/>
        </w:rPr>
        <w:t>The program helped him pay for school expenses and work through the entire process of being a college student. They</w:t>
      </w:r>
      <w:r>
        <w:rPr>
          <w:bCs/>
        </w:rPr>
        <w:t xml:space="preserve"> </w:t>
      </w:r>
      <w:r w:rsidRPr="00E0573B">
        <w:rPr>
          <w:bCs/>
        </w:rPr>
        <w:t>helped him secure the internship with NASA and provided an aide and much-needed medical equipment to assist with his activities of daily living and help him remain independent.</w:t>
      </w:r>
    </w:p>
    <w:p w14:paraId="64ACC7D2" w14:textId="77777777" w:rsidR="00E0573B" w:rsidRPr="00E0573B" w:rsidRDefault="00E0573B" w:rsidP="00BC7ADD">
      <w:pPr>
        <w:spacing w:after="120"/>
        <w:rPr>
          <w:bCs/>
        </w:rPr>
      </w:pPr>
      <w:r w:rsidRPr="00E0573B">
        <w:rPr>
          <w:bCs/>
        </w:rPr>
        <w:t>It was not easy getting to this point in his scholastic career, Washington said.</w:t>
      </w:r>
    </w:p>
    <w:p w14:paraId="537AA5E5" w14:textId="77777777" w:rsidR="00E0573B" w:rsidRPr="00E0573B" w:rsidRDefault="00E0573B" w:rsidP="00BC7ADD">
      <w:pPr>
        <w:spacing w:after="120"/>
        <w:rPr>
          <w:bCs/>
        </w:rPr>
      </w:pPr>
      <w:r w:rsidRPr="00E0573B">
        <w:rPr>
          <w:bCs/>
        </w:rPr>
        <w:t>When he began classes as a freshman, he did not have a vehicle, and the rough terrain of a college campus was hard to maneuver from his wheelchair.</w:t>
      </w:r>
    </w:p>
    <w:p w14:paraId="233B1D88" w14:textId="77777777" w:rsidR="00E0573B" w:rsidRPr="00E0573B" w:rsidRDefault="00E0573B" w:rsidP="00BC7ADD">
      <w:pPr>
        <w:spacing w:after="120"/>
        <w:rPr>
          <w:bCs/>
        </w:rPr>
      </w:pPr>
      <w:r w:rsidRPr="00E0573B">
        <w:rPr>
          <w:bCs/>
        </w:rPr>
        <w:t>Once he was connected with VRS and SAIL, Washington said things began to fall into place.</w:t>
      </w:r>
    </w:p>
    <w:p w14:paraId="49DC5FA5" w14:textId="2DE8ADFE" w:rsidR="00E0573B" w:rsidRDefault="00E0573B" w:rsidP="00E0573B">
      <w:pPr>
        <w:rPr>
          <w:bCs/>
        </w:rPr>
      </w:pPr>
    </w:p>
    <w:p w14:paraId="5C2B518F" w14:textId="77777777" w:rsidR="00E0573B" w:rsidRDefault="00E0573B" w:rsidP="00E0573B">
      <w:pPr>
        <w:rPr>
          <w:bCs/>
        </w:rPr>
      </w:pPr>
    </w:p>
    <w:p w14:paraId="5603CF07" w14:textId="079EA81C" w:rsidR="00E0573B" w:rsidRDefault="00E0573B" w:rsidP="009E6EE6">
      <w:pPr>
        <w:pStyle w:val="Heading2"/>
      </w:pPr>
      <w:r>
        <w:t>Dewey Miller, Barbour County</w:t>
      </w:r>
    </w:p>
    <w:p w14:paraId="671D53C5" w14:textId="77777777" w:rsidR="00E0573B" w:rsidRDefault="00E0573B" w:rsidP="00E0573B">
      <w:pPr>
        <w:rPr>
          <w:bCs/>
        </w:rPr>
      </w:pPr>
    </w:p>
    <w:p w14:paraId="5CB23937" w14:textId="77777777" w:rsidR="00E0573B" w:rsidRPr="00E0573B" w:rsidRDefault="00E0573B" w:rsidP="00BC7ADD">
      <w:pPr>
        <w:spacing w:after="120"/>
        <w:rPr>
          <w:bCs/>
        </w:rPr>
      </w:pPr>
      <w:r w:rsidRPr="00E0573B">
        <w:rPr>
          <w:bCs/>
        </w:rPr>
        <w:t>A desire to contribute fuels Eufaula native Michael “Dewey” Miller despite the daily challenges of cerebral palsy.</w:t>
      </w:r>
    </w:p>
    <w:p w14:paraId="3C49DE5A" w14:textId="3CB5737E" w:rsidR="00E0573B" w:rsidRPr="00E0573B" w:rsidRDefault="00E0573B" w:rsidP="00BC7ADD">
      <w:pPr>
        <w:spacing w:after="120"/>
        <w:rPr>
          <w:bCs/>
        </w:rPr>
      </w:pPr>
      <w:r w:rsidRPr="00E0573B">
        <w:rPr>
          <w:bCs/>
        </w:rPr>
        <w:t xml:space="preserve">With the help of his Vocational Rehabilitation Counselor LaToya Allen, he is not only working, </w:t>
      </w:r>
      <w:proofErr w:type="gramStart"/>
      <w:r w:rsidRPr="00E0573B">
        <w:rPr>
          <w:bCs/>
        </w:rPr>
        <w:t>he</w:t>
      </w:r>
      <w:r>
        <w:rPr>
          <w:bCs/>
        </w:rPr>
        <w:t xml:space="preserve"> </w:t>
      </w:r>
      <w:r w:rsidRPr="00E0573B">
        <w:rPr>
          <w:bCs/>
        </w:rPr>
        <w:t>is</w:t>
      </w:r>
      <w:proofErr w:type="gramEnd"/>
      <w:r w:rsidRPr="00E0573B">
        <w:rPr>
          <w:bCs/>
        </w:rPr>
        <w:t xml:space="preserve"> helping move the family business forward.</w:t>
      </w:r>
    </w:p>
    <w:p w14:paraId="78E407B2" w14:textId="77777777" w:rsidR="00E0573B" w:rsidRPr="00E0573B" w:rsidRDefault="00E0573B" w:rsidP="00BC7ADD">
      <w:pPr>
        <w:spacing w:after="120"/>
        <w:rPr>
          <w:bCs/>
        </w:rPr>
      </w:pPr>
      <w:r w:rsidRPr="00E0573B">
        <w:rPr>
          <w:bCs/>
        </w:rPr>
        <w:t>Miller, 21, who was initially served by the Alabama Department of Rehabilitation Services through the Children’s Rehabilitation Service program, has been employed at Names, Frames &amp; More since February and has been a valuable addition to the team.</w:t>
      </w:r>
    </w:p>
    <w:p w14:paraId="5F08322C" w14:textId="77777777" w:rsidR="00E0573B" w:rsidRPr="00E0573B" w:rsidRDefault="00E0573B" w:rsidP="00BC7ADD">
      <w:pPr>
        <w:spacing w:after="120"/>
        <w:rPr>
          <w:bCs/>
        </w:rPr>
      </w:pPr>
      <w:r w:rsidRPr="00E0573B">
        <w:rPr>
          <w:bCs/>
        </w:rPr>
        <w:t>This comes as no surprise to Allen.</w:t>
      </w:r>
    </w:p>
    <w:p w14:paraId="58799B39" w14:textId="77777777" w:rsidR="00E0573B" w:rsidRPr="00E0573B" w:rsidRDefault="00E0573B" w:rsidP="00BC7ADD">
      <w:pPr>
        <w:spacing w:after="120"/>
        <w:rPr>
          <w:bCs/>
        </w:rPr>
      </w:pPr>
      <w:r w:rsidRPr="00E0573B">
        <w:rPr>
          <w:bCs/>
        </w:rPr>
        <w:t>“He wanted to work, and he wanted to do something other than just working from home,” she said. “Dewey wanted to be out in the community.”</w:t>
      </w:r>
    </w:p>
    <w:p w14:paraId="04945D6C" w14:textId="02DE65B1" w:rsidR="00E0573B" w:rsidRPr="00E0573B" w:rsidRDefault="00E0573B" w:rsidP="00BC7ADD">
      <w:pPr>
        <w:spacing w:after="120"/>
        <w:rPr>
          <w:bCs/>
        </w:rPr>
      </w:pPr>
      <w:r w:rsidRPr="00E0573B">
        <w:rPr>
          <w:bCs/>
        </w:rPr>
        <w:lastRenderedPageBreak/>
        <w:t xml:space="preserve">Through the VRS Supported Employment program, Miller was provided the technology he needed to succeed. They assessed his </w:t>
      </w:r>
      <w:r w:rsidR="00446CC3">
        <w:rPr>
          <w:bCs/>
        </w:rPr>
        <w:t>workstation</w:t>
      </w:r>
      <w:r w:rsidRPr="00E0573B">
        <w:rPr>
          <w:bCs/>
        </w:rPr>
        <w:t xml:space="preserve"> and helped purchase the necessary equipment to complete his daily duties. Miller, who is in a wheelchair and has very limited mobility, is nonverbal. However, with the help</w:t>
      </w:r>
      <w:r>
        <w:rPr>
          <w:bCs/>
        </w:rPr>
        <w:t xml:space="preserve"> </w:t>
      </w:r>
      <w:r w:rsidRPr="00E0573B">
        <w:rPr>
          <w:bCs/>
        </w:rPr>
        <w:t>of ADRS and Allen, he can communicate and perform data entry duties with the aid of an ECHO device which functions through his eye movements.</w:t>
      </w:r>
    </w:p>
    <w:p w14:paraId="4AD09D19" w14:textId="77777777" w:rsidR="00E0573B" w:rsidRPr="00E0573B" w:rsidRDefault="00E0573B" w:rsidP="00BC7ADD">
      <w:pPr>
        <w:spacing w:after="120"/>
        <w:rPr>
          <w:bCs/>
        </w:rPr>
      </w:pPr>
      <w:r w:rsidRPr="00E0573B">
        <w:rPr>
          <w:bCs/>
        </w:rPr>
        <w:t>Miller’s job includes keeping track of orders and inserting them into his computer. He creates invoices, and once an item has been paid for, he can mark it as such. He also keeps track of sales and income tax and creates reports for his grandfather to review.</w:t>
      </w:r>
    </w:p>
    <w:p w14:paraId="4027B002" w14:textId="77777777" w:rsidR="00E0573B" w:rsidRPr="00E0573B" w:rsidRDefault="00E0573B" w:rsidP="00BC7ADD">
      <w:pPr>
        <w:spacing w:after="120"/>
        <w:rPr>
          <w:bCs/>
        </w:rPr>
      </w:pPr>
      <w:r w:rsidRPr="00E0573B">
        <w:rPr>
          <w:bCs/>
        </w:rPr>
        <w:t>Dewey’s father, Rocky Norton, said ADRS and Allen have been a tremendous blessing in their lives. She helped the family secure a Dodge Caravan with a lift and conversion that they use to transport the young man to and from work.</w:t>
      </w:r>
    </w:p>
    <w:p w14:paraId="4E9D01CC" w14:textId="77777777" w:rsidR="00E0573B" w:rsidRPr="00E0573B" w:rsidRDefault="00E0573B" w:rsidP="00E0573B">
      <w:pPr>
        <w:rPr>
          <w:bCs/>
        </w:rPr>
      </w:pPr>
    </w:p>
    <w:p w14:paraId="23596871" w14:textId="77777777" w:rsidR="00E0573B" w:rsidRDefault="00E0573B" w:rsidP="005006F2">
      <w:pPr>
        <w:rPr>
          <w:b/>
        </w:rPr>
      </w:pPr>
    </w:p>
    <w:p w14:paraId="173644F2" w14:textId="0292F7F9" w:rsidR="00E0573B" w:rsidRPr="00BC7ADD" w:rsidRDefault="00E0573B" w:rsidP="009E6EE6">
      <w:pPr>
        <w:pStyle w:val="Heading2"/>
      </w:pPr>
      <w:r w:rsidRPr="00BC7ADD">
        <w:t>Chelsea Huggins, Butler County</w:t>
      </w:r>
    </w:p>
    <w:p w14:paraId="382DA142" w14:textId="77777777" w:rsidR="00E0573B" w:rsidRPr="00E0573B" w:rsidRDefault="00E0573B" w:rsidP="005006F2">
      <w:pPr>
        <w:rPr>
          <w:bCs/>
        </w:rPr>
      </w:pPr>
    </w:p>
    <w:p w14:paraId="18B70C65" w14:textId="77777777" w:rsidR="00E0573B" w:rsidRPr="00E0573B" w:rsidRDefault="00E0573B" w:rsidP="00BC7ADD">
      <w:pPr>
        <w:spacing w:after="120"/>
        <w:rPr>
          <w:bCs/>
        </w:rPr>
      </w:pPr>
      <w:r w:rsidRPr="00E0573B">
        <w:rPr>
          <w:bCs/>
        </w:rPr>
        <w:t>McKenzie native Chelsea Huggins has received her fair share of challenges in life, but she continues to overachieve.</w:t>
      </w:r>
    </w:p>
    <w:p w14:paraId="4163499F" w14:textId="77777777" w:rsidR="00E0573B" w:rsidRPr="00E0573B" w:rsidRDefault="00E0573B" w:rsidP="00BC7ADD">
      <w:pPr>
        <w:spacing w:after="120"/>
        <w:rPr>
          <w:bCs/>
        </w:rPr>
      </w:pPr>
      <w:r w:rsidRPr="00E0573B">
        <w:rPr>
          <w:bCs/>
        </w:rPr>
        <w:t>In October 2012, Huggins was enjoying homecoming festivities at McKenzie High School when she and a few hometown friends were in a car accident that left her paralyzed from the chest down.</w:t>
      </w:r>
    </w:p>
    <w:p w14:paraId="190C24D1" w14:textId="77777777" w:rsidR="00E0573B" w:rsidRPr="00E0573B" w:rsidRDefault="00E0573B" w:rsidP="00BC7ADD">
      <w:pPr>
        <w:spacing w:after="120"/>
        <w:rPr>
          <w:bCs/>
        </w:rPr>
      </w:pPr>
      <w:r w:rsidRPr="00E0573B">
        <w:rPr>
          <w:bCs/>
        </w:rPr>
        <w:t>Through continued efforts with Vocational Rehabilitation Counselor Chad Grant, Huggins now has an art studio in her home featuring several of her own paintings, is able to drive a car, and will soon earn a psychology degree from Troy University.</w:t>
      </w:r>
    </w:p>
    <w:p w14:paraId="01ED276B" w14:textId="77777777" w:rsidR="00E0573B" w:rsidRPr="00E0573B" w:rsidRDefault="00E0573B" w:rsidP="00BC7ADD">
      <w:pPr>
        <w:spacing w:after="120"/>
        <w:rPr>
          <w:bCs/>
        </w:rPr>
      </w:pPr>
      <w:r w:rsidRPr="00E0573B">
        <w:rPr>
          <w:bCs/>
        </w:rPr>
        <w:t>When she first arrived home, Huggins worked briefly with Children’s Rehabilitation Service before transitioning to Vocational Rehabilitation Service and State of Alabama Independent Living (SAIL).</w:t>
      </w:r>
    </w:p>
    <w:p w14:paraId="6906E34D" w14:textId="17A41F3F" w:rsidR="00E0573B" w:rsidRPr="00E0573B" w:rsidRDefault="00E0573B" w:rsidP="00BC7ADD">
      <w:pPr>
        <w:spacing w:after="120"/>
        <w:rPr>
          <w:bCs/>
        </w:rPr>
      </w:pPr>
      <w:r w:rsidRPr="00E0573B">
        <w:rPr>
          <w:bCs/>
        </w:rPr>
        <w:t>Through these programs, Huggins said she received information about programs that could allow her</w:t>
      </w:r>
      <w:r w:rsidR="00446CC3">
        <w:rPr>
          <w:bCs/>
        </w:rPr>
        <w:t xml:space="preserve"> </w:t>
      </w:r>
      <w:r w:rsidRPr="00E0573B">
        <w:rPr>
          <w:bCs/>
        </w:rPr>
        <w:t>to become more independent. Huggins said SAIL provides an attendant at her home and during breaks at school.</w:t>
      </w:r>
    </w:p>
    <w:p w14:paraId="484ADF87" w14:textId="77777777" w:rsidR="00E0573B" w:rsidRDefault="00E0573B" w:rsidP="00BC7ADD">
      <w:pPr>
        <w:spacing w:after="120"/>
        <w:rPr>
          <w:bCs/>
        </w:rPr>
      </w:pPr>
      <w:r w:rsidRPr="00E0573B">
        <w:rPr>
          <w:bCs/>
        </w:rPr>
        <w:t>“They (ADRS) mean more than I could ever put into words,” she said. “Because of CRS, I was able to gain more abilities to gain the independence I desired. With VR and ADRS, I have been able to do everything since then – whether it be in-home independence, being able to drive, going to school. Everything I am doing today is because of them.”</w:t>
      </w:r>
    </w:p>
    <w:p w14:paraId="062BF0DD" w14:textId="77777777" w:rsidR="00E0573B" w:rsidRDefault="00E0573B" w:rsidP="00E0573B">
      <w:pPr>
        <w:rPr>
          <w:bCs/>
        </w:rPr>
      </w:pPr>
    </w:p>
    <w:p w14:paraId="1E709F70" w14:textId="77777777" w:rsidR="00E0573B" w:rsidRDefault="00E0573B" w:rsidP="00E0573B">
      <w:pPr>
        <w:rPr>
          <w:bCs/>
        </w:rPr>
      </w:pPr>
    </w:p>
    <w:p w14:paraId="17400C55" w14:textId="77777777" w:rsidR="00446CC3" w:rsidRDefault="00446CC3">
      <w:pPr>
        <w:rPr>
          <w:rFonts w:asciiTheme="majorHAnsi" w:eastAsiaTheme="majorEastAsia" w:hAnsiTheme="majorHAnsi" w:cstheme="majorBidi"/>
          <w:color w:val="0083C3"/>
          <w:sz w:val="26"/>
          <w:szCs w:val="26"/>
        </w:rPr>
      </w:pPr>
      <w:r>
        <w:br w:type="page"/>
      </w:r>
    </w:p>
    <w:p w14:paraId="06F4A6E7" w14:textId="0E4F6771" w:rsidR="00E0573B" w:rsidRPr="00BC7ADD" w:rsidRDefault="00E0573B" w:rsidP="009E6EE6">
      <w:pPr>
        <w:pStyle w:val="Heading2"/>
      </w:pPr>
      <w:r w:rsidRPr="00BC7ADD">
        <w:lastRenderedPageBreak/>
        <w:t>Brooke Shepherd, Talladega County</w:t>
      </w:r>
    </w:p>
    <w:p w14:paraId="4FFDEC7A" w14:textId="77777777" w:rsidR="00E0573B" w:rsidRDefault="00E0573B" w:rsidP="00E0573B">
      <w:pPr>
        <w:rPr>
          <w:bCs/>
        </w:rPr>
      </w:pPr>
    </w:p>
    <w:p w14:paraId="39B52A44" w14:textId="77777777" w:rsidR="00E0573B" w:rsidRPr="00E0573B" w:rsidRDefault="00E0573B" w:rsidP="00BC7ADD">
      <w:pPr>
        <w:spacing w:after="120"/>
        <w:rPr>
          <w:bCs/>
        </w:rPr>
      </w:pPr>
      <w:r w:rsidRPr="00E0573B">
        <w:rPr>
          <w:bCs/>
        </w:rPr>
        <w:t xml:space="preserve">Brooke Shepherd is a living example of the importance of the Alabama Department of Rehabilitation Services’ </w:t>
      </w:r>
      <w:r w:rsidRPr="00E0573B">
        <w:rPr>
          <w:bCs/>
          <w:i/>
        </w:rPr>
        <w:t>continuum of services</w:t>
      </w:r>
      <w:r w:rsidRPr="00E0573B">
        <w:rPr>
          <w:bCs/>
        </w:rPr>
        <w:t>.</w:t>
      </w:r>
    </w:p>
    <w:p w14:paraId="76233B15" w14:textId="77777777" w:rsidR="00E0573B" w:rsidRPr="00E0573B" w:rsidRDefault="00E0573B" w:rsidP="00BC7ADD">
      <w:pPr>
        <w:spacing w:after="120"/>
        <w:rPr>
          <w:bCs/>
        </w:rPr>
      </w:pPr>
      <w:r w:rsidRPr="00E0573B">
        <w:rPr>
          <w:bCs/>
        </w:rPr>
        <w:t>Shepherd – a product of the Early Intervention, Children’s Rehabilitation Service and Vocational Rehabilitation Service programs – is now using her personal journey with ADRS to help others as a work experience coordinator at the Alabama School for the Deaf.</w:t>
      </w:r>
    </w:p>
    <w:p w14:paraId="409E804D" w14:textId="77777777" w:rsidR="00E0573B" w:rsidRPr="00E0573B" w:rsidRDefault="00E0573B" w:rsidP="00BC7ADD">
      <w:pPr>
        <w:spacing w:after="120"/>
        <w:rPr>
          <w:bCs/>
        </w:rPr>
      </w:pPr>
      <w:r w:rsidRPr="00E0573B">
        <w:rPr>
          <w:bCs/>
        </w:rPr>
        <w:t>The opportunity to pass on the knowledge she has gained as both a consumer and former employee of ADRS through VRS is one that Shepherd takes very seriously.</w:t>
      </w:r>
    </w:p>
    <w:p w14:paraId="1BACE490" w14:textId="77777777" w:rsidR="00E0573B" w:rsidRPr="00E0573B" w:rsidRDefault="00E0573B" w:rsidP="00BC7ADD">
      <w:pPr>
        <w:spacing w:after="120"/>
        <w:rPr>
          <w:bCs/>
        </w:rPr>
      </w:pPr>
      <w:r w:rsidRPr="00E0573B">
        <w:rPr>
          <w:bCs/>
        </w:rPr>
        <w:t xml:space="preserve">“I think it is wonderful that I have been able to start from the beginning and go </w:t>
      </w:r>
      <w:proofErr w:type="gramStart"/>
      <w:r w:rsidRPr="00E0573B">
        <w:rPr>
          <w:bCs/>
        </w:rPr>
        <w:t>full-circle</w:t>
      </w:r>
      <w:proofErr w:type="gramEnd"/>
      <w:r w:rsidRPr="00E0573B">
        <w:rPr>
          <w:bCs/>
        </w:rPr>
        <w:t xml:space="preserve">,” she said. “I know what I had to do to go through the services, and by working in VR I know what people need to get. I have been a consumer and I understand their perspective, but I have also worked in </w:t>
      </w:r>
      <w:proofErr w:type="gramStart"/>
      <w:r w:rsidRPr="00E0573B">
        <w:rPr>
          <w:bCs/>
        </w:rPr>
        <w:t>VR</w:t>
      </w:r>
      <w:proofErr w:type="gramEnd"/>
      <w:r w:rsidRPr="00E0573B">
        <w:rPr>
          <w:bCs/>
        </w:rPr>
        <w:t xml:space="preserve"> and I know what consumers need.”</w:t>
      </w:r>
    </w:p>
    <w:p w14:paraId="6ED1D383" w14:textId="40A205F5" w:rsidR="00E0573B" w:rsidRDefault="00E0573B" w:rsidP="00BC7ADD">
      <w:pPr>
        <w:spacing w:after="120"/>
        <w:rPr>
          <w:bCs/>
        </w:rPr>
      </w:pPr>
      <w:r w:rsidRPr="00E0573B">
        <w:rPr>
          <w:bCs/>
        </w:rPr>
        <w:t>Shepherd, 35, first entered what is now known as EI when she</w:t>
      </w:r>
      <w:r>
        <w:rPr>
          <w:bCs/>
        </w:rPr>
        <w:t xml:space="preserve"> </w:t>
      </w:r>
      <w:r w:rsidRPr="00E0573B">
        <w:rPr>
          <w:bCs/>
        </w:rPr>
        <w:t>was about 3 years old after her mother, Talladega VRS employee Carol McGrady, discovered that her young daughter had hearing loss. As she progressed through CRS, Brooke received hearing aids that allowed her to catch up to her peers and attend public schools.</w:t>
      </w:r>
      <w:r>
        <w:rPr>
          <w:bCs/>
        </w:rPr>
        <w:t xml:space="preserve"> </w:t>
      </w:r>
    </w:p>
    <w:p w14:paraId="3059C09A" w14:textId="37C7FF69" w:rsidR="00E0573B" w:rsidRPr="00E0573B" w:rsidRDefault="00E0573B" w:rsidP="00BC7ADD">
      <w:pPr>
        <w:spacing w:after="120"/>
        <w:rPr>
          <w:bCs/>
        </w:rPr>
      </w:pPr>
      <w:r w:rsidRPr="00E0573B">
        <w:rPr>
          <w:bCs/>
        </w:rPr>
        <w:t>Brooke excelled in high school with help from VRS and later earned a bachelor’s degree in education from Jacksonville State University. After teaching at the Florida School for the Deaf and in Alabama public schools, she joined the VR team in Birmingham while she was a vocational rehabilitation counseling student at Auburn University.</w:t>
      </w:r>
    </w:p>
    <w:p w14:paraId="42988C7B" w14:textId="1FDDD190" w:rsidR="00E0573B" w:rsidRPr="00E0573B" w:rsidRDefault="00E0573B" w:rsidP="00BC7ADD">
      <w:pPr>
        <w:spacing w:after="120"/>
        <w:rPr>
          <w:bCs/>
        </w:rPr>
      </w:pPr>
      <w:r w:rsidRPr="00E0573B">
        <w:rPr>
          <w:bCs/>
        </w:rPr>
        <w:t>Shepherd said VR was there to provide support while she pursued both degrees. While at JSU, she received an interpreter, tuition assistance, money for books, a laptop, and a printer.</w:t>
      </w:r>
      <w:r w:rsidR="00446CC3">
        <w:rPr>
          <w:bCs/>
        </w:rPr>
        <w:t xml:space="preserve"> </w:t>
      </w:r>
      <w:r w:rsidRPr="00E0573B">
        <w:rPr>
          <w:bCs/>
        </w:rPr>
        <w:t xml:space="preserve">Hearing aids that are </w:t>
      </w:r>
      <w:r w:rsidR="00446CC3">
        <w:rPr>
          <w:bCs/>
        </w:rPr>
        <w:t>Bluetooth-compatible</w:t>
      </w:r>
      <w:r w:rsidRPr="00E0573B">
        <w:rPr>
          <w:bCs/>
        </w:rPr>
        <w:t xml:space="preserve"> made it easier for her to network.</w:t>
      </w:r>
    </w:p>
    <w:p w14:paraId="7152202D" w14:textId="77777777" w:rsidR="00E0573B" w:rsidRPr="00E0573B" w:rsidRDefault="00E0573B" w:rsidP="00BC7ADD">
      <w:pPr>
        <w:spacing w:after="120"/>
        <w:rPr>
          <w:bCs/>
        </w:rPr>
      </w:pPr>
      <w:r w:rsidRPr="00E0573B">
        <w:rPr>
          <w:bCs/>
        </w:rPr>
        <w:t>Because of these experiences and the contacts she made, Shepherd said she is able to partner with VR to set up workshops to teach AIDB students skills like interviewing, self-advocacy, and job readiness.</w:t>
      </w:r>
    </w:p>
    <w:p w14:paraId="76A941D9" w14:textId="77777777" w:rsidR="00E0573B" w:rsidRPr="00E0573B" w:rsidRDefault="00E0573B" w:rsidP="00BC7ADD">
      <w:pPr>
        <w:spacing w:after="120"/>
        <w:rPr>
          <w:bCs/>
        </w:rPr>
      </w:pPr>
      <w:r w:rsidRPr="00E0573B">
        <w:rPr>
          <w:bCs/>
        </w:rPr>
        <w:t xml:space="preserve">Shepherd, whose older brother Jason Morgan is also deaf, said she can relate to the students well and understands deaf culture. Her experience with ADRS programs </w:t>
      </w:r>
      <w:proofErr w:type="gramStart"/>
      <w:r w:rsidRPr="00E0573B">
        <w:rPr>
          <w:bCs/>
        </w:rPr>
        <w:t>help</w:t>
      </w:r>
      <w:proofErr w:type="gramEnd"/>
      <w:r w:rsidRPr="00E0573B">
        <w:rPr>
          <w:bCs/>
        </w:rPr>
        <w:t xml:space="preserve"> her teach students how to be successful no matter what their disability might be.</w:t>
      </w:r>
    </w:p>
    <w:p w14:paraId="6C816F27" w14:textId="77777777" w:rsidR="00E0573B" w:rsidRDefault="00E0573B" w:rsidP="00E0573B">
      <w:pPr>
        <w:rPr>
          <w:bCs/>
        </w:rPr>
      </w:pPr>
    </w:p>
    <w:p w14:paraId="3B368FE9" w14:textId="77777777" w:rsidR="00E0573B" w:rsidRDefault="00E0573B" w:rsidP="00E0573B">
      <w:pPr>
        <w:rPr>
          <w:bCs/>
        </w:rPr>
      </w:pPr>
    </w:p>
    <w:p w14:paraId="05E1856B" w14:textId="612C0DEA" w:rsidR="00E0573B" w:rsidRDefault="00E0573B" w:rsidP="009E6EE6">
      <w:pPr>
        <w:pStyle w:val="Heading2"/>
      </w:pPr>
      <w:r>
        <w:t>Ricky Wilkins, Montgomery County</w:t>
      </w:r>
    </w:p>
    <w:p w14:paraId="1FA8492A" w14:textId="77777777" w:rsidR="00E0573B" w:rsidRDefault="00E0573B" w:rsidP="00E0573B">
      <w:pPr>
        <w:rPr>
          <w:bCs/>
        </w:rPr>
      </w:pPr>
    </w:p>
    <w:p w14:paraId="50114862" w14:textId="77777777" w:rsidR="00E0573B" w:rsidRPr="00E0573B" w:rsidRDefault="00E0573B" w:rsidP="00BC7ADD">
      <w:pPr>
        <w:spacing w:after="120"/>
        <w:rPr>
          <w:bCs/>
        </w:rPr>
      </w:pPr>
      <w:r w:rsidRPr="00E0573B">
        <w:rPr>
          <w:bCs/>
        </w:rPr>
        <w:t>Life for Ricky Wilkins changed on Father’s Day weekend of 2015, but his desire to make a difference in the lives of others did not.</w:t>
      </w:r>
    </w:p>
    <w:p w14:paraId="4212B064" w14:textId="48B26C1C" w:rsidR="00E0573B" w:rsidRPr="00E0573B" w:rsidRDefault="00E0573B" w:rsidP="00BC7ADD">
      <w:pPr>
        <w:spacing w:after="120"/>
        <w:rPr>
          <w:bCs/>
        </w:rPr>
      </w:pPr>
      <w:r w:rsidRPr="00E0573B">
        <w:rPr>
          <w:bCs/>
        </w:rPr>
        <w:t xml:space="preserve">Wilkins, 50, was shot in the head by his next-door neighbor near his </w:t>
      </w:r>
      <w:r w:rsidR="00446CC3">
        <w:rPr>
          <w:bCs/>
        </w:rPr>
        <w:t>West</w:t>
      </w:r>
      <w:r w:rsidRPr="00E0573B">
        <w:rPr>
          <w:bCs/>
        </w:rPr>
        <w:t xml:space="preserve"> Montgomery home resulting in an almost-total loss of vision in his right eye, some hearing loss, and memory loss due to a traumatic brain injury (TBI).</w:t>
      </w:r>
    </w:p>
    <w:p w14:paraId="6205CF88" w14:textId="77777777" w:rsidR="00E0573B" w:rsidRPr="00E0573B" w:rsidRDefault="00E0573B" w:rsidP="00BC7ADD">
      <w:pPr>
        <w:spacing w:after="120"/>
        <w:rPr>
          <w:bCs/>
        </w:rPr>
      </w:pPr>
      <w:r w:rsidRPr="00E0573B">
        <w:rPr>
          <w:bCs/>
        </w:rPr>
        <w:lastRenderedPageBreak/>
        <w:t>After stints at Baptist South and the University of Alabama at Birmingham, he arrived back home in Montgomery and began the road to recovery with help from TBI and Vocational Rehabilitation Counselor April B. Turner.</w:t>
      </w:r>
    </w:p>
    <w:p w14:paraId="13F78121" w14:textId="77777777" w:rsidR="00E0573B" w:rsidRPr="00E0573B" w:rsidRDefault="00E0573B" w:rsidP="00BC7ADD">
      <w:pPr>
        <w:spacing w:after="120"/>
        <w:rPr>
          <w:bCs/>
        </w:rPr>
      </w:pPr>
      <w:r w:rsidRPr="00E0573B">
        <w:rPr>
          <w:bCs/>
        </w:rPr>
        <w:t>Through the Traumatic Brain Injury and Interactive Community Based Model, Turner encouraged Wilkins to regain his stamina and strength, which led him to the downtown Montgomery YMCA and an eventual job.</w:t>
      </w:r>
    </w:p>
    <w:p w14:paraId="192197F9" w14:textId="77777777" w:rsidR="00E0573B" w:rsidRPr="00E0573B" w:rsidRDefault="00E0573B" w:rsidP="00BC7ADD">
      <w:pPr>
        <w:spacing w:after="120"/>
        <w:rPr>
          <w:bCs/>
        </w:rPr>
      </w:pPr>
      <w:r w:rsidRPr="00E0573B">
        <w:rPr>
          <w:bCs/>
        </w:rPr>
        <w:t>Wilkins, who is now helping other young TBI survivors, said his recovery took time. He is still working to fully regain his memory and, “get back to 100 percent.”</w:t>
      </w:r>
    </w:p>
    <w:p w14:paraId="38CFDBC9" w14:textId="77777777" w:rsidR="00E0573B" w:rsidRPr="00E0573B" w:rsidRDefault="00E0573B" w:rsidP="00BC7ADD">
      <w:pPr>
        <w:spacing w:after="120"/>
        <w:rPr>
          <w:bCs/>
        </w:rPr>
      </w:pPr>
      <w:r w:rsidRPr="00E0573B">
        <w:rPr>
          <w:bCs/>
        </w:rPr>
        <w:t>He added that the support he has received from Turner and the Alabama Department of Rehabilitation Services has had a huge impact on the progress he has made.</w:t>
      </w:r>
    </w:p>
    <w:p w14:paraId="192F8DEE" w14:textId="77777777" w:rsidR="00E0573B" w:rsidRPr="00E0573B" w:rsidRDefault="00E0573B" w:rsidP="00BC7ADD">
      <w:pPr>
        <w:spacing w:after="120"/>
        <w:rPr>
          <w:bCs/>
        </w:rPr>
      </w:pPr>
      <w:r w:rsidRPr="00E0573B">
        <w:rPr>
          <w:bCs/>
        </w:rPr>
        <w:t>“They have been holding my hand ever since I have been getting back on my feet,” he said. “They have really helped me out. I wouldn’t be where I am without them. Truth be told, I would not be here.”</w:t>
      </w:r>
    </w:p>
    <w:p w14:paraId="5064AA1E" w14:textId="77777777" w:rsidR="00E0573B" w:rsidRPr="00E0573B" w:rsidRDefault="00E0573B" w:rsidP="00BC7ADD">
      <w:pPr>
        <w:spacing w:after="120"/>
        <w:rPr>
          <w:bCs/>
        </w:rPr>
      </w:pPr>
      <w:r w:rsidRPr="00E0573B">
        <w:rPr>
          <w:bCs/>
        </w:rPr>
        <w:t>The two have taken part in one-on-one counseling sessions at Wilkins’ kitchen table and Turner leads him through brain exercises, cognitive games, and activities to increase his processing speed.</w:t>
      </w:r>
    </w:p>
    <w:p w14:paraId="5769DFAF" w14:textId="77777777" w:rsidR="00E0573B" w:rsidRDefault="00E0573B" w:rsidP="00E0573B">
      <w:pPr>
        <w:rPr>
          <w:bCs/>
        </w:rPr>
      </w:pPr>
    </w:p>
    <w:p w14:paraId="5B84840D" w14:textId="77777777" w:rsidR="00E0573B" w:rsidRDefault="00E0573B" w:rsidP="00E0573B">
      <w:pPr>
        <w:rPr>
          <w:bCs/>
        </w:rPr>
      </w:pPr>
    </w:p>
    <w:p w14:paraId="4E9D823C" w14:textId="680F5ED3" w:rsidR="00E0573B" w:rsidRDefault="00E0573B" w:rsidP="009E6EE6">
      <w:pPr>
        <w:pStyle w:val="Heading2"/>
      </w:pPr>
      <w:r>
        <w:t>J. Lodge, Covington County</w:t>
      </w:r>
    </w:p>
    <w:p w14:paraId="469EAAA1" w14:textId="77777777" w:rsidR="00E0573B" w:rsidRDefault="00E0573B" w:rsidP="00E0573B">
      <w:pPr>
        <w:rPr>
          <w:bCs/>
        </w:rPr>
      </w:pPr>
    </w:p>
    <w:p w14:paraId="50A53CEC" w14:textId="77777777" w:rsidR="00E0573B" w:rsidRPr="00E0573B" w:rsidRDefault="00E0573B" w:rsidP="00BC7ADD">
      <w:pPr>
        <w:spacing w:after="120"/>
        <w:rPr>
          <w:bCs/>
        </w:rPr>
      </w:pPr>
      <w:r w:rsidRPr="00E0573B">
        <w:rPr>
          <w:bCs/>
        </w:rPr>
        <w:t>Partnerships are crucial to creating opportunities for people with disabilities.</w:t>
      </w:r>
    </w:p>
    <w:p w14:paraId="6E1EFAE1" w14:textId="77777777" w:rsidR="00E0573B" w:rsidRPr="00E0573B" w:rsidRDefault="00E0573B" w:rsidP="00BC7ADD">
      <w:pPr>
        <w:spacing w:after="120"/>
        <w:rPr>
          <w:bCs/>
        </w:rPr>
      </w:pPr>
      <w:r w:rsidRPr="00E0573B">
        <w:rPr>
          <w:bCs/>
        </w:rPr>
        <w:t>Fortunately, J. Lodge has proven to be a willing participant. The Fort Meyers, Fla., business has hired more than 50 consumers, Business Relations Consultant Patrick Daugherty said.</w:t>
      </w:r>
    </w:p>
    <w:p w14:paraId="358B7F14" w14:textId="77777777" w:rsidR="00E0573B" w:rsidRPr="00E0573B" w:rsidRDefault="00E0573B" w:rsidP="00BC7ADD">
      <w:pPr>
        <w:spacing w:after="120"/>
        <w:rPr>
          <w:bCs/>
        </w:rPr>
      </w:pPr>
      <w:r w:rsidRPr="00E0573B">
        <w:rPr>
          <w:bCs/>
        </w:rPr>
        <w:t>The partnership has been so fruitful, in fact, that the company was named the 2018 Large Employer of the Year by the Alabama Governor’s Committee on Employment of People with Disabilities.</w:t>
      </w:r>
    </w:p>
    <w:p w14:paraId="4396E720" w14:textId="77777777" w:rsidR="00E0573B" w:rsidRPr="00E0573B" w:rsidRDefault="00E0573B" w:rsidP="00BC7ADD">
      <w:pPr>
        <w:spacing w:after="120"/>
        <w:rPr>
          <w:bCs/>
        </w:rPr>
      </w:pPr>
      <w:r w:rsidRPr="00E0573B">
        <w:rPr>
          <w:bCs/>
        </w:rPr>
        <w:t>Among those hired is Tyler Spivey, whose opportunities had been limited because of cerebral palsy. Spivey, who began working with the company in February, said he was especially excited about this opportunity because he knew of J. Lodge’s commitment to giving workers with disabilities a chance to prove themselves.</w:t>
      </w:r>
    </w:p>
    <w:p w14:paraId="0F2D8DB2" w14:textId="77777777" w:rsidR="00E0573B" w:rsidRPr="00E0573B" w:rsidRDefault="00E0573B" w:rsidP="00BC7ADD">
      <w:pPr>
        <w:spacing w:after="120"/>
        <w:rPr>
          <w:bCs/>
        </w:rPr>
      </w:pPr>
      <w:r w:rsidRPr="00E0573B">
        <w:rPr>
          <w:bCs/>
        </w:rPr>
        <w:t xml:space="preserve">Spivey, a technical quality analyst with the company, said </w:t>
      </w:r>
      <w:proofErr w:type="spellStart"/>
      <w:r w:rsidRPr="00E0573B">
        <w:rPr>
          <w:bCs/>
        </w:rPr>
        <w:t>J.Lodge</w:t>
      </w:r>
      <w:proofErr w:type="spellEnd"/>
      <w:r w:rsidRPr="00E0573B">
        <w:rPr>
          <w:bCs/>
        </w:rPr>
        <w:t xml:space="preserve"> has done just that.</w:t>
      </w:r>
    </w:p>
    <w:p w14:paraId="61A19BB0" w14:textId="77777777" w:rsidR="00E0573B" w:rsidRPr="00E0573B" w:rsidRDefault="00E0573B" w:rsidP="00BC7ADD">
      <w:pPr>
        <w:spacing w:after="120"/>
        <w:rPr>
          <w:bCs/>
        </w:rPr>
      </w:pPr>
      <w:r w:rsidRPr="00E0573B">
        <w:rPr>
          <w:bCs/>
        </w:rPr>
        <w:t xml:space="preserve">“It is a very good company for somebody with a disability,” he said. “A lot of people who work </w:t>
      </w:r>
      <w:proofErr w:type="gramStart"/>
      <w:r w:rsidRPr="00E0573B">
        <w:rPr>
          <w:bCs/>
        </w:rPr>
        <w:t>there</w:t>
      </w:r>
      <w:proofErr w:type="gramEnd"/>
      <w:r w:rsidRPr="00E0573B">
        <w:rPr>
          <w:bCs/>
        </w:rPr>
        <w:t xml:space="preserve"> work with VR counselors and are disabled and have certain issues.”</w:t>
      </w:r>
    </w:p>
    <w:p w14:paraId="0FDE875B" w14:textId="77777777" w:rsidR="00E0573B" w:rsidRPr="00E0573B" w:rsidRDefault="00E0573B" w:rsidP="00BC7ADD">
      <w:pPr>
        <w:spacing w:after="120"/>
        <w:rPr>
          <w:bCs/>
        </w:rPr>
      </w:pPr>
      <w:r w:rsidRPr="00E0573B">
        <w:rPr>
          <w:bCs/>
        </w:rPr>
        <w:t>J. Lodge has made it easier for workers with disabilities to come on board by waiving initial equipment requirements that had been part of the hiring process.</w:t>
      </w:r>
    </w:p>
    <w:p w14:paraId="66FB6E6C" w14:textId="77777777" w:rsidR="00E0573B" w:rsidRPr="00E0573B" w:rsidRDefault="00E0573B" w:rsidP="00BC7ADD">
      <w:pPr>
        <w:spacing w:after="120"/>
        <w:rPr>
          <w:bCs/>
        </w:rPr>
      </w:pPr>
      <w:r w:rsidRPr="00E0573B">
        <w:rPr>
          <w:bCs/>
        </w:rPr>
        <w:t xml:space="preserve">Daugherty said VR has stepped in to help people obtain the equipment they </w:t>
      </w:r>
      <w:proofErr w:type="gramStart"/>
      <w:r w:rsidRPr="00E0573B">
        <w:rPr>
          <w:bCs/>
        </w:rPr>
        <w:t>need</w:t>
      </w:r>
      <w:proofErr w:type="gramEnd"/>
      <w:r w:rsidRPr="00E0573B">
        <w:rPr>
          <w:bCs/>
        </w:rPr>
        <w:t xml:space="preserve"> and the Andalusia office even provides a resource room with the necessary tools for consumers to begin working.</w:t>
      </w:r>
    </w:p>
    <w:p w14:paraId="614F2D76" w14:textId="77777777" w:rsidR="00E0573B" w:rsidRDefault="00E0573B" w:rsidP="00E0573B">
      <w:pPr>
        <w:rPr>
          <w:bCs/>
        </w:rPr>
      </w:pPr>
    </w:p>
    <w:p w14:paraId="36C77AC9" w14:textId="77777777" w:rsidR="00E0573B" w:rsidRDefault="00E0573B" w:rsidP="00E0573B">
      <w:pPr>
        <w:rPr>
          <w:bCs/>
        </w:rPr>
      </w:pPr>
    </w:p>
    <w:p w14:paraId="277E94C7" w14:textId="3BF5D845" w:rsidR="00E0573B" w:rsidRDefault="00E0573B" w:rsidP="009E6EE6">
      <w:pPr>
        <w:pStyle w:val="Heading2"/>
      </w:pPr>
      <w:r>
        <w:t>Maples Industries, Jackson County</w:t>
      </w:r>
    </w:p>
    <w:p w14:paraId="1F6E8723" w14:textId="77777777" w:rsidR="00E0573B" w:rsidRDefault="00E0573B" w:rsidP="00E0573B">
      <w:pPr>
        <w:rPr>
          <w:bCs/>
        </w:rPr>
      </w:pPr>
    </w:p>
    <w:p w14:paraId="0B32DF29" w14:textId="77777777" w:rsidR="00E0573B" w:rsidRPr="00E0573B" w:rsidRDefault="00E0573B" w:rsidP="00BC7ADD">
      <w:pPr>
        <w:spacing w:after="120"/>
        <w:rPr>
          <w:bCs/>
        </w:rPr>
      </w:pPr>
      <w:r w:rsidRPr="00E0573B">
        <w:rPr>
          <w:bCs/>
        </w:rPr>
        <w:t>Employees with disabilities have made a tremendous impact at Maples Industries Inc., a rug manufacturing plant and Jackson County’s largest employer.</w:t>
      </w:r>
    </w:p>
    <w:p w14:paraId="39A7DAEC" w14:textId="77777777" w:rsidR="00E0573B" w:rsidRPr="00E0573B" w:rsidRDefault="00E0573B" w:rsidP="00BC7ADD">
      <w:pPr>
        <w:spacing w:after="120"/>
        <w:rPr>
          <w:bCs/>
        </w:rPr>
      </w:pPr>
      <w:r w:rsidRPr="00E0573B">
        <w:rPr>
          <w:bCs/>
        </w:rPr>
        <w:t>Supervisors say the employees who were referred to the company by Alabama Department of Rehabilitation Services Vocational Rehabilitation Counselor Mark Williams are among their most reliable.</w:t>
      </w:r>
    </w:p>
    <w:p w14:paraId="77865DF5" w14:textId="77777777" w:rsidR="00E0573B" w:rsidRPr="00E0573B" w:rsidRDefault="00E0573B" w:rsidP="00BC7ADD">
      <w:pPr>
        <w:spacing w:after="120"/>
        <w:rPr>
          <w:bCs/>
        </w:rPr>
      </w:pPr>
      <w:r w:rsidRPr="00E0573B">
        <w:rPr>
          <w:bCs/>
        </w:rPr>
        <w:t>About 20 workers are currently on payroll through the Milestones Program, a partnership between ADRS and The ARC of Jackson County. The program provides training for people with disabilities for many different jobs and has found Maples to be a valuable partner.</w:t>
      </w:r>
    </w:p>
    <w:p w14:paraId="78CF721E" w14:textId="77777777" w:rsidR="00E0573B" w:rsidRPr="00E0573B" w:rsidRDefault="00E0573B" w:rsidP="00BC7ADD">
      <w:pPr>
        <w:spacing w:after="120"/>
        <w:rPr>
          <w:bCs/>
        </w:rPr>
      </w:pPr>
      <w:r w:rsidRPr="00E0573B">
        <w:rPr>
          <w:bCs/>
        </w:rPr>
        <w:t>Mary Nell Bell, a line supervisor, said she knows she can count on employees placed by ADRS when they need them most.</w:t>
      </w:r>
    </w:p>
    <w:p w14:paraId="4959DB50" w14:textId="77777777" w:rsidR="00E0573B" w:rsidRPr="00E0573B" w:rsidRDefault="00E0573B" w:rsidP="00BC7ADD">
      <w:pPr>
        <w:spacing w:after="120"/>
        <w:rPr>
          <w:bCs/>
        </w:rPr>
      </w:pPr>
      <w:r w:rsidRPr="00E0573B">
        <w:rPr>
          <w:bCs/>
        </w:rPr>
        <w:t>“They work when nobody else will,” she said. “They hardly miss a day.”</w:t>
      </w:r>
    </w:p>
    <w:p w14:paraId="173F73FE" w14:textId="77777777" w:rsidR="00E0573B" w:rsidRPr="00E0573B" w:rsidRDefault="00E0573B" w:rsidP="00BC7ADD">
      <w:pPr>
        <w:spacing w:after="120"/>
        <w:rPr>
          <w:bCs/>
        </w:rPr>
      </w:pPr>
      <w:r w:rsidRPr="00E0573B">
        <w:rPr>
          <w:bCs/>
        </w:rPr>
        <w:t>Williams said some of the people placed through the program have been on staff for more than 10 years. He said it is exciting to see them thrive when they are offered an opportunity to showcase their abilities.</w:t>
      </w:r>
    </w:p>
    <w:p w14:paraId="78518846" w14:textId="77777777" w:rsidR="00E0573B" w:rsidRPr="00E0573B" w:rsidRDefault="00E0573B" w:rsidP="00BC7ADD">
      <w:pPr>
        <w:spacing w:after="120"/>
        <w:rPr>
          <w:bCs/>
        </w:rPr>
      </w:pPr>
      <w:r w:rsidRPr="00E0573B">
        <w:rPr>
          <w:bCs/>
        </w:rPr>
        <w:t>Nathan Bryan, a stacker, said he has made several new friends since joining the Maples team.</w:t>
      </w:r>
    </w:p>
    <w:p w14:paraId="6AE5DDB0" w14:textId="77777777" w:rsidR="00E0573B" w:rsidRPr="00E0573B" w:rsidRDefault="00E0573B" w:rsidP="00BC7ADD">
      <w:pPr>
        <w:spacing w:after="120"/>
        <w:rPr>
          <w:bCs/>
        </w:rPr>
      </w:pPr>
      <w:r w:rsidRPr="00E0573B">
        <w:rPr>
          <w:bCs/>
        </w:rPr>
        <w:t>“There are plenty of people to talk to that are friendly and nice,” he said. “That’s one of the things I look forward to.”</w:t>
      </w:r>
    </w:p>
    <w:p w14:paraId="0F76974F" w14:textId="77777777" w:rsidR="00E0573B" w:rsidRPr="00E0573B" w:rsidRDefault="00E0573B" w:rsidP="00BC7ADD">
      <w:pPr>
        <w:spacing w:after="120"/>
        <w:rPr>
          <w:bCs/>
        </w:rPr>
      </w:pPr>
      <w:r w:rsidRPr="00E0573B">
        <w:rPr>
          <w:bCs/>
        </w:rPr>
        <w:t>Another employee, John Smith, said he is grateful to Williams and ADRS for the opportunity to work full time.</w:t>
      </w:r>
    </w:p>
    <w:p w14:paraId="53977A9B" w14:textId="77777777" w:rsidR="00E0573B" w:rsidRPr="00E0573B" w:rsidRDefault="00E0573B" w:rsidP="00BC7ADD">
      <w:pPr>
        <w:spacing w:after="120"/>
        <w:rPr>
          <w:bCs/>
        </w:rPr>
      </w:pPr>
      <w:r w:rsidRPr="00E0573B">
        <w:rPr>
          <w:bCs/>
        </w:rPr>
        <w:t>“Mark helped me find a job,” he said. “He had the programs I needed to help me get a job at Maples. I get to do a lot of different things in different places.”</w:t>
      </w:r>
    </w:p>
    <w:p w14:paraId="75475C08" w14:textId="77777777" w:rsidR="00E0573B" w:rsidRPr="00E0573B" w:rsidRDefault="00E0573B" w:rsidP="00BC7ADD">
      <w:pPr>
        <w:spacing w:after="120"/>
        <w:rPr>
          <w:bCs/>
        </w:rPr>
      </w:pPr>
      <w:r w:rsidRPr="00E0573B">
        <w:rPr>
          <w:bCs/>
        </w:rPr>
        <w:t>Both men said Maples allowed them to ease the anxiety of starting a new job by bringing them in before they were hired and showing them the ropes.</w:t>
      </w:r>
    </w:p>
    <w:p w14:paraId="1E8189BD" w14:textId="77777777" w:rsidR="00E0573B" w:rsidRDefault="00E0573B" w:rsidP="00E0573B">
      <w:pPr>
        <w:rPr>
          <w:bCs/>
        </w:rPr>
      </w:pPr>
    </w:p>
    <w:p w14:paraId="41ED7DA3" w14:textId="77777777" w:rsidR="00E0573B" w:rsidRDefault="00E0573B" w:rsidP="00E0573B">
      <w:pPr>
        <w:rPr>
          <w:bCs/>
        </w:rPr>
      </w:pPr>
    </w:p>
    <w:p w14:paraId="5AB32877" w14:textId="5621E9C4" w:rsidR="00E0573B" w:rsidRPr="00BC7ADD" w:rsidRDefault="00E0573B" w:rsidP="009E6EE6">
      <w:pPr>
        <w:pStyle w:val="Heading2"/>
      </w:pPr>
      <w:proofErr w:type="spellStart"/>
      <w:r w:rsidRPr="00BC7ADD">
        <w:t>Zaxby’s</w:t>
      </w:r>
      <w:proofErr w:type="spellEnd"/>
      <w:r w:rsidRPr="00BC7ADD">
        <w:t>, Jackson County</w:t>
      </w:r>
    </w:p>
    <w:p w14:paraId="427F6FA1" w14:textId="77777777" w:rsidR="00E0573B" w:rsidRDefault="00E0573B" w:rsidP="00E0573B">
      <w:pPr>
        <w:rPr>
          <w:bCs/>
        </w:rPr>
      </w:pPr>
    </w:p>
    <w:p w14:paraId="3251CC2E" w14:textId="77777777" w:rsidR="00E0573B" w:rsidRPr="00E0573B" w:rsidRDefault="00E0573B" w:rsidP="00BC7ADD">
      <w:pPr>
        <w:spacing w:after="120"/>
        <w:rPr>
          <w:bCs/>
        </w:rPr>
      </w:pPr>
      <w:r w:rsidRPr="00E0573B">
        <w:rPr>
          <w:bCs/>
        </w:rPr>
        <w:t xml:space="preserve">Sometimes all a person needs </w:t>
      </w:r>
      <w:proofErr w:type="gramStart"/>
      <w:r w:rsidRPr="00E0573B">
        <w:rPr>
          <w:bCs/>
        </w:rPr>
        <w:t>is</w:t>
      </w:r>
      <w:proofErr w:type="gramEnd"/>
      <w:r w:rsidRPr="00E0573B">
        <w:rPr>
          <w:bCs/>
        </w:rPr>
        <w:t xml:space="preserve"> a chance.</w:t>
      </w:r>
    </w:p>
    <w:p w14:paraId="0712C92C" w14:textId="77777777" w:rsidR="00E0573B" w:rsidRPr="00E0573B" w:rsidRDefault="00E0573B" w:rsidP="00BC7ADD">
      <w:pPr>
        <w:spacing w:after="120"/>
        <w:rPr>
          <w:bCs/>
        </w:rPr>
      </w:pPr>
      <w:r w:rsidRPr="00E0573B">
        <w:rPr>
          <w:bCs/>
        </w:rPr>
        <w:t xml:space="preserve">This is proven every day by the work of Scottsboro </w:t>
      </w:r>
      <w:proofErr w:type="spellStart"/>
      <w:r w:rsidRPr="00E0573B">
        <w:rPr>
          <w:bCs/>
        </w:rPr>
        <w:t>Zaxby’s</w:t>
      </w:r>
      <w:proofErr w:type="spellEnd"/>
      <w:r w:rsidRPr="00E0573B">
        <w:rPr>
          <w:bCs/>
        </w:rPr>
        <w:t xml:space="preserve"> employees Dale Kennedy and Seth Justice.</w:t>
      </w:r>
    </w:p>
    <w:p w14:paraId="76BC42E5" w14:textId="5299EAEC" w:rsidR="00E0573B" w:rsidRPr="00E0573B" w:rsidRDefault="00E0573B" w:rsidP="00BC7ADD">
      <w:pPr>
        <w:spacing w:after="120"/>
        <w:rPr>
          <w:bCs/>
        </w:rPr>
      </w:pPr>
      <w:r w:rsidRPr="00E0573B">
        <w:rPr>
          <w:bCs/>
        </w:rPr>
        <w:t xml:space="preserve">Kennedy and Justice, who have developmental disabilities, have not only performed their respective duties well, </w:t>
      </w:r>
      <w:r w:rsidR="00446CC3">
        <w:rPr>
          <w:bCs/>
        </w:rPr>
        <w:t xml:space="preserve">but </w:t>
      </w:r>
      <w:r w:rsidRPr="00E0573B">
        <w:rPr>
          <w:bCs/>
        </w:rPr>
        <w:t>manager Tim Saint said they have taken on additional responsibilities.</w:t>
      </w:r>
    </w:p>
    <w:p w14:paraId="7557F962" w14:textId="35465B44" w:rsidR="00E0573B" w:rsidRPr="00E0573B" w:rsidRDefault="00E0573B" w:rsidP="00BC7ADD">
      <w:pPr>
        <w:spacing w:after="120"/>
        <w:rPr>
          <w:bCs/>
        </w:rPr>
      </w:pPr>
      <w:r w:rsidRPr="00E0573B">
        <w:rPr>
          <w:bCs/>
        </w:rPr>
        <w:lastRenderedPageBreak/>
        <w:t>Both Kennedy and</w:t>
      </w:r>
      <w:r w:rsidR="00446CC3">
        <w:rPr>
          <w:bCs/>
        </w:rPr>
        <w:t xml:space="preserve"> </w:t>
      </w:r>
      <w:r w:rsidRPr="00E0573B">
        <w:rPr>
          <w:bCs/>
        </w:rPr>
        <w:t xml:space="preserve">Justice were referred to </w:t>
      </w:r>
      <w:proofErr w:type="spellStart"/>
      <w:r w:rsidRPr="00E0573B">
        <w:rPr>
          <w:bCs/>
        </w:rPr>
        <w:t>Zaxby’s</w:t>
      </w:r>
      <w:proofErr w:type="spellEnd"/>
      <w:r w:rsidRPr="00E0573B">
        <w:rPr>
          <w:bCs/>
        </w:rPr>
        <w:t xml:space="preserve"> through Alabama Department of Rehabilitation Services Vocational Rehabilitation Counselor Mark Williams and The ARC of Jackson County.</w:t>
      </w:r>
    </w:p>
    <w:p w14:paraId="6CBF9D22" w14:textId="08183ECB" w:rsidR="00E0573B" w:rsidRPr="00E0573B" w:rsidRDefault="00E0573B" w:rsidP="00BC7ADD">
      <w:pPr>
        <w:spacing w:after="120"/>
        <w:rPr>
          <w:bCs/>
        </w:rPr>
      </w:pPr>
      <w:r w:rsidRPr="00E0573B">
        <w:rPr>
          <w:bCs/>
        </w:rPr>
        <w:t xml:space="preserve">Williams said </w:t>
      </w:r>
      <w:proofErr w:type="spellStart"/>
      <w:r w:rsidRPr="00E0573B">
        <w:rPr>
          <w:bCs/>
        </w:rPr>
        <w:t>Zaxby’s</w:t>
      </w:r>
      <w:proofErr w:type="spellEnd"/>
      <w:r w:rsidRPr="00E0573B">
        <w:rPr>
          <w:bCs/>
        </w:rPr>
        <w:t xml:space="preserve"> and Saint have been a wonderful partner in providing people with</w:t>
      </w:r>
      <w:r w:rsidR="00446CC3">
        <w:rPr>
          <w:bCs/>
        </w:rPr>
        <w:t xml:space="preserve"> </w:t>
      </w:r>
      <w:r w:rsidRPr="00E0573B">
        <w:rPr>
          <w:bCs/>
        </w:rPr>
        <w:t>disabilities an opportunity to enter the workforce.</w:t>
      </w:r>
    </w:p>
    <w:p w14:paraId="0F3571BF" w14:textId="63228DA3" w:rsidR="00E0573B" w:rsidRDefault="00E0573B" w:rsidP="00BC7ADD">
      <w:pPr>
        <w:spacing w:after="120"/>
        <w:rPr>
          <w:bCs/>
        </w:rPr>
      </w:pPr>
      <w:r w:rsidRPr="00E0573B">
        <w:rPr>
          <w:bCs/>
        </w:rPr>
        <w:t>When Williams referred Kennedy two years ago, his initial duties included cleaning</w:t>
      </w:r>
      <w:r w:rsidR="00446CC3">
        <w:rPr>
          <w:bCs/>
        </w:rPr>
        <w:t xml:space="preserve"> </w:t>
      </w:r>
      <w:r w:rsidRPr="00E0573B">
        <w:rPr>
          <w:bCs/>
        </w:rPr>
        <w:t>the dining room on an 11 a.m. to 2 p.m. shift.</w:t>
      </w:r>
    </w:p>
    <w:p w14:paraId="6E75DB24" w14:textId="77777777" w:rsidR="00E0573B" w:rsidRPr="00E0573B" w:rsidRDefault="00E0573B" w:rsidP="00BC7ADD">
      <w:pPr>
        <w:spacing w:after="120"/>
        <w:rPr>
          <w:bCs/>
        </w:rPr>
      </w:pPr>
      <w:r w:rsidRPr="00E0573B">
        <w:rPr>
          <w:bCs/>
        </w:rPr>
        <w:t>Saint said he soon felt Kennedy was ready to learn the ins and outs of preparing chicken and filtering the oil.</w:t>
      </w:r>
    </w:p>
    <w:p w14:paraId="4E89197E" w14:textId="0C885D50" w:rsidR="00E0573B" w:rsidRPr="00E0573B" w:rsidRDefault="00E0573B" w:rsidP="00BC7ADD">
      <w:pPr>
        <w:spacing w:after="120"/>
        <w:rPr>
          <w:bCs/>
        </w:rPr>
      </w:pPr>
      <w:r w:rsidRPr="00E0573B">
        <w:rPr>
          <w:bCs/>
        </w:rPr>
        <w:t>Kennedy said he was eager to learn more because it gave him the confidence to become more independent.</w:t>
      </w:r>
      <w:r w:rsidR="00446CC3">
        <w:rPr>
          <w:bCs/>
        </w:rPr>
        <w:t xml:space="preserve"> </w:t>
      </w:r>
      <w:r w:rsidRPr="00E0573B">
        <w:rPr>
          <w:bCs/>
        </w:rPr>
        <w:t>This, he said, has always been his goal.</w:t>
      </w:r>
    </w:p>
    <w:p w14:paraId="31F19AF1" w14:textId="02E540F7" w:rsidR="00E0573B" w:rsidRPr="00E0573B" w:rsidRDefault="00E0573B" w:rsidP="00BC7ADD">
      <w:pPr>
        <w:spacing w:after="120"/>
        <w:rPr>
          <w:bCs/>
        </w:rPr>
      </w:pPr>
      <w:r w:rsidRPr="00E0573B">
        <w:rPr>
          <w:bCs/>
        </w:rPr>
        <w:t>For Justice, the social aspect of the job has been a strength. In his eight months of</w:t>
      </w:r>
      <w:r w:rsidR="00446CC3">
        <w:rPr>
          <w:bCs/>
        </w:rPr>
        <w:t xml:space="preserve"> </w:t>
      </w:r>
      <w:r w:rsidRPr="00E0573B">
        <w:rPr>
          <w:bCs/>
        </w:rPr>
        <w:t>employment, Saint said Seth has become a favorite of regulars and coworkers.</w:t>
      </w:r>
    </w:p>
    <w:p w14:paraId="1CD1EEA3" w14:textId="7A3F10AD" w:rsidR="00E0573B" w:rsidRPr="00E0573B" w:rsidRDefault="00E0573B" w:rsidP="00BC7ADD">
      <w:pPr>
        <w:spacing w:after="120"/>
        <w:rPr>
          <w:bCs/>
        </w:rPr>
      </w:pPr>
      <w:r w:rsidRPr="00E0573B">
        <w:rPr>
          <w:bCs/>
        </w:rPr>
        <w:t xml:space="preserve">“He doesn’t meet a stranger,” he said. “He will talk to people and is very </w:t>
      </w:r>
      <w:proofErr w:type="gramStart"/>
      <w:r w:rsidR="00446CC3">
        <w:rPr>
          <w:bCs/>
        </w:rPr>
        <w:t>customer-oriented</w:t>
      </w:r>
      <w:proofErr w:type="gramEnd"/>
      <w:r w:rsidRPr="00E0573B">
        <w:rPr>
          <w:bCs/>
        </w:rPr>
        <w:t>. We never worry about somebody saying Seth was rude to them.”</w:t>
      </w:r>
    </w:p>
    <w:p w14:paraId="3CBCA9F3" w14:textId="77777777" w:rsidR="00E0573B" w:rsidRPr="00E0573B" w:rsidRDefault="00E0573B" w:rsidP="00BC7ADD">
      <w:pPr>
        <w:spacing w:after="120"/>
        <w:rPr>
          <w:bCs/>
        </w:rPr>
      </w:pPr>
      <w:r w:rsidRPr="00E0573B">
        <w:rPr>
          <w:bCs/>
        </w:rPr>
        <w:t>Justice, who works three days a week, is responsible for cleaning the dining area.</w:t>
      </w:r>
    </w:p>
    <w:p w14:paraId="2CD094BD" w14:textId="77777777" w:rsidR="00E0573B" w:rsidRPr="00E0573B" w:rsidRDefault="00E0573B" w:rsidP="00BC7ADD">
      <w:pPr>
        <w:spacing w:after="120"/>
        <w:rPr>
          <w:bCs/>
        </w:rPr>
      </w:pPr>
      <w:r w:rsidRPr="00E0573B">
        <w:rPr>
          <w:bCs/>
        </w:rPr>
        <w:t>His duties have grown to include brewing tea and making sure the drink area is clean and has the necessary supplies.</w:t>
      </w:r>
    </w:p>
    <w:p w14:paraId="5142F29B" w14:textId="77777777" w:rsidR="00E0573B" w:rsidRDefault="00E0573B" w:rsidP="00E0573B">
      <w:pPr>
        <w:rPr>
          <w:bCs/>
        </w:rPr>
      </w:pPr>
    </w:p>
    <w:p w14:paraId="2ACE660F" w14:textId="77777777" w:rsidR="00E0573B" w:rsidRDefault="00E0573B" w:rsidP="00E0573B">
      <w:pPr>
        <w:rPr>
          <w:bCs/>
        </w:rPr>
      </w:pPr>
    </w:p>
    <w:p w14:paraId="41789827" w14:textId="4A71F8EB" w:rsidR="00E0573B" w:rsidRDefault="00E0573B">
      <w:pPr>
        <w:rPr>
          <w:bCs/>
        </w:rPr>
      </w:pPr>
      <w:r>
        <w:rPr>
          <w:bCs/>
        </w:rPr>
        <w:br w:type="page"/>
      </w:r>
    </w:p>
    <w:p w14:paraId="116726AA" w14:textId="35EBD02D" w:rsidR="00E0573B" w:rsidRDefault="00E0573B" w:rsidP="009E6EE6">
      <w:pPr>
        <w:pStyle w:val="Heading1"/>
      </w:pPr>
      <w:r>
        <w:lastRenderedPageBreak/>
        <w:t>Alabama’s Early Intervention System</w:t>
      </w:r>
    </w:p>
    <w:p w14:paraId="77DA7DAF" w14:textId="77777777" w:rsidR="00E0573B" w:rsidRDefault="00E0573B" w:rsidP="00E0573B">
      <w:pPr>
        <w:rPr>
          <w:bCs/>
        </w:rPr>
      </w:pPr>
    </w:p>
    <w:p w14:paraId="3EEEE2B0" w14:textId="77777777" w:rsidR="00E0573B" w:rsidRPr="00E0573B" w:rsidRDefault="00E0573B" w:rsidP="00BC7ADD">
      <w:pPr>
        <w:spacing w:after="120"/>
        <w:rPr>
          <w:bCs/>
        </w:rPr>
      </w:pPr>
      <w:r w:rsidRPr="00E0573B">
        <w:rPr>
          <w:bCs/>
        </w:rPr>
        <w:t>Early childhood development is vital to the growth and success for all children, but those early years are especially crucial for a child with a disability or developmental delay.</w:t>
      </w:r>
    </w:p>
    <w:p w14:paraId="6D7B5127" w14:textId="77777777" w:rsidR="00E0573B" w:rsidRPr="00E0573B" w:rsidRDefault="00E0573B" w:rsidP="00BC7ADD">
      <w:pPr>
        <w:spacing w:after="120"/>
        <w:rPr>
          <w:bCs/>
        </w:rPr>
      </w:pPr>
      <w:r w:rsidRPr="00E0573B">
        <w:rPr>
          <w:bCs/>
        </w:rPr>
        <w:t>Created to be a critical first step to ensuring that all children enter school equipped to learn, Alabama’s Early Intervention System (AEIS) is instrumental in ensuring a lifetime of success for children with disabilities and developmental delays.</w:t>
      </w:r>
    </w:p>
    <w:p w14:paraId="295BC506" w14:textId="30F9E9E9" w:rsidR="00E0573B" w:rsidRPr="00E0573B" w:rsidRDefault="00E0573B" w:rsidP="00BC7ADD">
      <w:pPr>
        <w:spacing w:after="120"/>
        <w:rPr>
          <w:bCs/>
        </w:rPr>
      </w:pPr>
      <w:r w:rsidRPr="00E0573B">
        <w:rPr>
          <w:bCs/>
        </w:rPr>
        <w:t>Early Intervention works collaboratively with families, community organizations, and public and private service providers to enrich a child’s development through</w:t>
      </w:r>
      <w:r>
        <w:rPr>
          <w:bCs/>
        </w:rPr>
        <w:t xml:space="preserve"> </w:t>
      </w:r>
      <w:r w:rsidRPr="00E0573B">
        <w:rPr>
          <w:bCs/>
        </w:rPr>
        <w:t xml:space="preserve">its community-based and </w:t>
      </w:r>
      <w:r w:rsidR="00BC7ADD">
        <w:rPr>
          <w:bCs/>
        </w:rPr>
        <w:t>family-centered</w:t>
      </w:r>
      <w:r w:rsidRPr="00E0573B">
        <w:rPr>
          <w:bCs/>
        </w:rPr>
        <w:t xml:space="preserve"> system of support.</w:t>
      </w:r>
    </w:p>
    <w:p w14:paraId="40A23F43" w14:textId="77777777" w:rsidR="00E0573B" w:rsidRPr="00E0573B" w:rsidRDefault="00E0573B" w:rsidP="00BC7ADD">
      <w:pPr>
        <w:spacing w:after="120"/>
        <w:rPr>
          <w:bCs/>
        </w:rPr>
      </w:pPr>
      <w:r w:rsidRPr="00E0573B">
        <w:rPr>
          <w:bCs/>
        </w:rPr>
        <w:t>EI also works alongside the family to further their child’s development and learning.</w:t>
      </w:r>
    </w:p>
    <w:p w14:paraId="2B61BD24" w14:textId="37E3AF9F" w:rsidR="00E0573B" w:rsidRPr="00E0573B" w:rsidRDefault="00E0573B" w:rsidP="00BC7ADD">
      <w:pPr>
        <w:spacing w:after="120"/>
        <w:rPr>
          <w:bCs/>
        </w:rPr>
      </w:pPr>
      <w:r w:rsidRPr="00E0573B">
        <w:rPr>
          <w:bCs/>
        </w:rPr>
        <w:t xml:space="preserve">Studies indicate that 85 percent of a child’s brain develops in the first three years of life, and investing in early childhood programs increases the effectiveness of public schools, </w:t>
      </w:r>
      <w:r w:rsidR="00BC7ADD">
        <w:rPr>
          <w:bCs/>
        </w:rPr>
        <w:t>develops</w:t>
      </w:r>
      <w:r w:rsidRPr="00E0573B">
        <w:rPr>
          <w:bCs/>
        </w:rPr>
        <w:t xml:space="preserve"> </w:t>
      </w:r>
      <w:r w:rsidR="00BC7ADD">
        <w:rPr>
          <w:bCs/>
        </w:rPr>
        <w:t>more educated</w:t>
      </w:r>
      <w:r w:rsidRPr="00E0573B">
        <w:rPr>
          <w:bCs/>
        </w:rPr>
        <w:t xml:space="preserve"> workers, and reduces crime.</w:t>
      </w:r>
    </w:p>
    <w:p w14:paraId="5FA1D2B6" w14:textId="77777777" w:rsidR="00E0573B" w:rsidRPr="00E0573B" w:rsidRDefault="00E0573B" w:rsidP="00BC7ADD">
      <w:pPr>
        <w:spacing w:after="120"/>
        <w:rPr>
          <w:bCs/>
        </w:rPr>
      </w:pPr>
      <w:r w:rsidRPr="00E0573B">
        <w:rPr>
          <w:bCs/>
        </w:rPr>
        <w:t>Moreover, that investment is also a good one, with studies showing that each dollar spent on early intervention saves $7 in future costs.</w:t>
      </w:r>
    </w:p>
    <w:p w14:paraId="453B152C" w14:textId="391374B6" w:rsidR="00E0573B" w:rsidRPr="00E0573B" w:rsidRDefault="00E0573B" w:rsidP="00BC7ADD">
      <w:pPr>
        <w:spacing w:after="120"/>
        <w:rPr>
          <w:bCs/>
        </w:rPr>
      </w:pPr>
      <w:r w:rsidRPr="00E0573B">
        <w:rPr>
          <w:bCs/>
        </w:rPr>
        <w:t>With 39 programs in local communities across Alabama, Early Intervention delivers services and</w:t>
      </w:r>
      <w:r w:rsidR="00446CC3">
        <w:rPr>
          <w:bCs/>
        </w:rPr>
        <w:t xml:space="preserve"> </w:t>
      </w:r>
      <w:r w:rsidRPr="00E0573B">
        <w:rPr>
          <w:bCs/>
        </w:rPr>
        <w:t>support to infants and toddlers and their families in their home and community.</w:t>
      </w:r>
    </w:p>
    <w:p w14:paraId="06A80EC8" w14:textId="77777777" w:rsidR="00E0573B" w:rsidRPr="00E0573B" w:rsidRDefault="00E0573B" w:rsidP="00BC7ADD">
      <w:pPr>
        <w:spacing w:after="120"/>
        <w:rPr>
          <w:bCs/>
        </w:rPr>
      </w:pPr>
      <w:r w:rsidRPr="00E0573B">
        <w:rPr>
          <w:bCs/>
        </w:rPr>
        <w:t>Because of Early Intervention, youngsters with disabilities are able to participate in an array of activities among their peers who do not have disabilities.</w:t>
      </w:r>
    </w:p>
    <w:p w14:paraId="784BC14E" w14:textId="77777777" w:rsidR="00E0573B" w:rsidRDefault="00E0573B" w:rsidP="00BC7ADD">
      <w:pPr>
        <w:spacing w:after="120"/>
        <w:rPr>
          <w:bCs/>
        </w:rPr>
      </w:pPr>
      <w:r w:rsidRPr="00E0573B">
        <w:rPr>
          <w:bCs/>
        </w:rPr>
        <w:t>To be eligible for Early Intervention services, a child must be younger than 3 years old and experience delays in hearing, vision, walking, talking, or learning or have a diagnosed condition that has a high probability of resulting in delays.</w:t>
      </w:r>
    </w:p>
    <w:p w14:paraId="208EC8FE" w14:textId="77777777" w:rsidR="00E0573B" w:rsidRDefault="00E0573B" w:rsidP="00BC7ADD">
      <w:pPr>
        <w:spacing w:after="120"/>
        <w:rPr>
          <w:bCs/>
        </w:rPr>
      </w:pPr>
    </w:p>
    <w:p w14:paraId="3A20F5F6" w14:textId="77777777" w:rsidR="00E0573B" w:rsidRDefault="00E0573B" w:rsidP="00E0573B">
      <w:pPr>
        <w:rPr>
          <w:bCs/>
        </w:rPr>
      </w:pPr>
    </w:p>
    <w:p w14:paraId="2134F93F" w14:textId="6C99F619" w:rsidR="00E0573B" w:rsidRDefault="00E0573B" w:rsidP="009E6EE6">
      <w:pPr>
        <w:pStyle w:val="Heading2"/>
      </w:pPr>
      <w:r>
        <w:t>AEIS by the Numbers</w:t>
      </w:r>
    </w:p>
    <w:p w14:paraId="6304EDEC" w14:textId="77777777" w:rsidR="00E0573B" w:rsidRDefault="00E0573B" w:rsidP="00E0573B">
      <w:pPr>
        <w:rPr>
          <w:bCs/>
        </w:rPr>
      </w:pPr>
    </w:p>
    <w:p w14:paraId="5E2B4993" w14:textId="69DB2FF1" w:rsidR="00E0573B" w:rsidRDefault="00A22945" w:rsidP="00BC7ADD">
      <w:pPr>
        <w:pStyle w:val="Heading3"/>
      </w:pPr>
      <w:r>
        <w:t>Sources of Revenue</w:t>
      </w:r>
    </w:p>
    <w:p w14:paraId="64B93B33" w14:textId="38B21BEF" w:rsidR="00A22945" w:rsidRDefault="00A22945" w:rsidP="00E0573B">
      <w:pPr>
        <w:rPr>
          <w:bCs/>
        </w:rPr>
      </w:pPr>
      <w:r>
        <w:rPr>
          <w:bCs/>
        </w:rPr>
        <w:t>State: $8,196,121 (38 percent)</w:t>
      </w:r>
    </w:p>
    <w:p w14:paraId="27F92380" w14:textId="7CE52FC8" w:rsidR="00A22945" w:rsidRDefault="00A22945" w:rsidP="00E0573B">
      <w:pPr>
        <w:rPr>
          <w:bCs/>
        </w:rPr>
      </w:pPr>
      <w:r>
        <w:rPr>
          <w:bCs/>
        </w:rPr>
        <w:t>Other: $8,053,837.62 (37 percent)</w:t>
      </w:r>
    </w:p>
    <w:p w14:paraId="2E4A73BD" w14:textId="1FC0F289" w:rsidR="00A22945" w:rsidRDefault="00A22945" w:rsidP="00E0573B">
      <w:pPr>
        <w:rPr>
          <w:bCs/>
        </w:rPr>
      </w:pPr>
      <w:r>
        <w:rPr>
          <w:bCs/>
        </w:rPr>
        <w:t>Federal: $5,414,777.12 (25 percent)</w:t>
      </w:r>
    </w:p>
    <w:p w14:paraId="5634DAFC" w14:textId="77777777" w:rsidR="00A22945" w:rsidRDefault="00A22945" w:rsidP="00E0573B">
      <w:pPr>
        <w:rPr>
          <w:bCs/>
        </w:rPr>
      </w:pPr>
    </w:p>
    <w:p w14:paraId="5D90B45B" w14:textId="6F24D341" w:rsidR="00A22945" w:rsidRPr="00BC7ADD" w:rsidRDefault="00A22945" w:rsidP="00BC7ADD">
      <w:pPr>
        <w:pStyle w:val="Heading3"/>
      </w:pPr>
      <w:r w:rsidRPr="00BC7ADD">
        <w:t>Use of Revenue</w:t>
      </w:r>
    </w:p>
    <w:p w14:paraId="30A994A5" w14:textId="6EC1BE90" w:rsidR="00A22945" w:rsidRDefault="00A22945" w:rsidP="00E0573B">
      <w:pPr>
        <w:rPr>
          <w:bCs/>
        </w:rPr>
      </w:pPr>
      <w:r>
        <w:rPr>
          <w:bCs/>
        </w:rPr>
        <w:t>Services: $20,284,824.56 (94 percent)</w:t>
      </w:r>
    </w:p>
    <w:p w14:paraId="586BBE87" w14:textId="4DF66B64" w:rsidR="00A22945" w:rsidRDefault="00A22945" w:rsidP="00E0573B">
      <w:pPr>
        <w:rPr>
          <w:bCs/>
        </w:rPr>
      </w:pPr>
      <w:r>
        <w:rPr>
          <w:bCs/>
        </w:rPr>
        <w:t>Administration: $1,379,911.18 (6 percent)</w:t>
      </w:r>
    </w:p>
    <w:p w14:paraId="0E1C87EB" w14:textId="77777777" w:rsidR="00A22945" w:rsidRDefault="00A22945" w:rsidP="00E0573B">
      <w:pPr>
        <w:rPr>
          <w:bCs/>
        </w:rPr>
      </w:pPr>
    </w:p>
    <w:p w14:paraId="755CA343" w14:textId="77777777" w:rsidR="00A22945" w:rsidRDefault="00A22945" w:rsidP="00E0573B">
      <w:pPr>
        <w:rPr>
          <w:bCs/>
        </w:rPr>
      </w:pPr>
    </w:p>
    <w:p w14:paraId="02ADDEAA" w14:textId="6343D122" w:rsidR="00A22945" w:rsidRDefault="00A22945">
      <w:pPr>
        <w:rPr>
          <w:bCs/>
        </w:rPr>
      </w:pPr>
      <w:r>
        <w:rPr>
          <w:bCs/>
        </w:rPr>
        <w:br w:type="page"/>
      </w:r>
    </w:p>
    <w:p w14:paraId="3BBAFA18" w14:textId="19C76CD6" w:rsidR="00A22945" w:rsidRPr="00BC7ADD" w:rsidRDefault="00A22945" w:rsidP="009E6EE6">
      <w:pPr>
        <w:pStyle w:val="Heading2"/>
      </w:pPr>
      <w:r w:rsidRPr="00BC7ADD">
        <w:lastRenderedPageBreak/>
        <w:t>AEIS 2018 Highlights</w:t>
      </w:r>
    </w:p>
    <w:p w14:paraId="2C6ACD11" w14:textId="77777777" w:rsidR="00A22945" w:rsidRDefault="00A22945" w:rsidP="00E0573B">
      <w:pPr>
        <w:rPr>
          <w:bCs/>
        </w:rPr>
      </w:pPr>
    </w:p>
    <w:p w14:paraId="47E25D19" w14:textId="7287BB96" w:rsidR="00A22945" w:rsidRPr="00A22945" w:rsidRDefault="00A22945" w:rsidP="00BC7ADD">
      <w:pPr>
        <w:numPr>
          <w:ilvl w:val="0"/>
          <w:numId w:val="7"/>
        </w:numPr>
        <w:spacing w:after="120"/>
        <w:ind w:left="548" w:hanging="346"/>
        <w:rPr>
          <w:bCs/>
        </w:rPr>
      </w:pPr>
      <w:r w:rsidRPr="00A22945">
        <w:rPr>
          <w:bCs/>
        </w:rPr>
        <w:t>Received and processed 9,152 referrals and provided services and supports to 7,350 infants and toddlers and their families in their natural environments in every county in Alabama, a significant increase from last year.</w:t>
      </w:r>
    </w:p>
    <w:p w14:paraId="521A62AB" w14:textId="77777777" w:rsidR="00A22945" w:rsidRPr="00A22945" w:rsidRDefault="00A22945" w:rsidP="00BC7ADD">
      <w:pPr>
        <w:numPr>
          <w:ilvl w:val="0"/>
          <w:numId w:val="7"/>
        </w:numPr>
        <w:spacing w:after="120"/>
        <w:ind w:left="548" w:hanging="346"/>
        <w:rPr>
          <w:bCs/>
        </w:rPr>
      </w:pPr>
      <w:r w:rsidRPr="00A22945">
        <w:rPr>
          <w:bCs/>
        </w:rPr>
        <w:t>Implemented a monitoring process, technical assistance, and training on the rules and regulations for Early Intervention under Part C of the Individuals with Disabilities Education Act (IDEA) to more than 50 EI community programs, resulting in high levels of compliance with excellent family survey results.</w:t>
      </w:r>
    </w:p>
    <w:p w14:paraId="40AACE14" w14:textId="37D5E422" w:rsidR="00A22945" w:rsidRPr="00BC7ADD" w:rsidRDefault="00A22945" w:rsidP="00BC7ADD">
      <w:pPr>
        <w:numPr>
          <w:ilvl w:val="0"/>
          <w:numId w:val="7"/>
        </w:numPr>
        <w:spacing w:after="120"/>
        <w:ind w:left="548" w:hanging="346"/>
        <w:rPr>
          <w:bCs/>
        </w:rPr>
      </w:pPr>
      <w:r w:rsidRPr="00A22945">
        <w:rPr>
          <w:bCs/>
        </w:rPr>
        <w:t>Developed and implemented a 2018 Comprehensive System of Personnel Development Plan including the gathering of training needs through</w:t>
      </w:r>
      <w:r w:rsidR="00BC7ADD">
        <w:rPr>
          <w:bCs/>
        </w:rPr>
        <w:t xml:space="preserve"> </w:t>
      </w:r>
      <w:r w:rsidRPr="00BC7ADD">
        <w:rPr>
          <w:bCs/>
        </w:rPr>
        <w:t>a survey of practitioners; offering training through the seven Early Intervention district councils; adopting the Routines-Based Interview and Home-visiting Model of service delivery and developing an implementation plan; embedding Division for Early Childhood-recommended practices into training, program monitoring, and technical assistance; strengthening specialized services for babies with complex diagnoses; and collaborating with university programs on internship and practicum opportunities.</w:t>
      </w:r>
    </w:p>
    <w:p w14:paraId="73B0A73C" w14:textId="77777777" w:rsidR="00A22945" w:rsidRPr="00A22945" w:rsidRDefault="00A22945" w:rsidP="00BC7ADD">
      <w:pPr>
        <w:numPr>
          <w:ilvl w:val="0"/>
          <w:numId w:val="7"/>
        </w:numPr>
        <w:spacing w:after="120"/>
        <w:ind w:left="548" w:hanging="346"/>
        <w:rPr>
          <w:bCs/>
        </w:rPr>
      </w:pPr>
      <w:r w:rsidRPr="00A22945">
        <w:rPr>
          <w:bCs/>
        </w:rPr>
        <w:t>Submitted an Annual Performance Report and received the highest ranking based on meeting all the requirements of Part C of IDEA from the U.S. Department of Education/Office of Special Education Programs (OSEP).</w:t>
      </w:r>
    </w:p>
    <w:p w14:paraId="5B0C9E0F" w14:textId="77777777" w:rsidR="00A22945" w:rsidRPr="00A22945" w:rsidRDefault="00A22945" w:rsidP="00BC7ADD">
      <w:pPr>
        <w:numPr>
          <w:ilvl w:val="0"/>
          <w:numId w:val="7"/>
        </w:numPr>
        <w:spacing w:after="120"/>
        <w:ind w:left="548" w:hanging="346"/>
        <w:rPr>
          <w:bCs/>
        </w:rPr>
      </w:pPr>
      <w:r w:rsidRPr="00A22945">
        <w:rPr>
          <w:bCs/>
        </w:rPr>
        <w:t>Collaborated with families of infants and toddlers who are deaf and hard of hearing and partners who deliver specialized services in the development of Pathways for Families, a resource guide to be distributed to providers and families. AEIS has forged new partnerships around the state to meet the growing needs of these children, broadened the knowledge and skills of staff, and streamlined the referral process to improve access to specialized individualized services.</w:t>
      </w:r>
    </w:p>
    <w:p w14:paraId="5E64B9B5" w14:textId="67D20E64" w:rsidR="00A22945" w:rsidRPr="00BC7ADD" w:rsidRDefault="00A22945" w:rsidP="00BC7ADD">
      <w:pPr>
        <w:numPr>
          <w:ilvl w:val="0"/>
          <w:numId w:val="7"/>
        </w:numPr>
        <w:spacing w:after="120"/>
        <w:ind w:left="548" w:hanging="346"/>
        <w:rPr>
          <w:bCs/>
        </w:rPr>
      </w:pPr>
      <w:r w:rsidRPr="00A22945">
        <w:rPr>
          <w:bCs/>
        </w:rPr>
        <w:t>Submitted Phase IV of Alabama’s State Systemic Improvement Plan, which focused on improving practices related to the social-emotional (SE)</w:t>
      </w:r>
      <w:r w:rsidR="00BC7ADD">
        <w:rPr>
          <w:bCs/>
        </w:rPr>
        <w:t xml:space="preserve"> </w:t>
      </w:r>
      <w:r w:rsidRPr="00BC7ADD">
        <w:rPr>
          <w:bCs/>
        </w:rPr>
        <w:t>development of infants and toddlers; expanding ways of identifying children with SE concerns; providing training on the Child Outcomes Summary process to monitor progress in children; strengthening partnerships with other agencies; and developing strategies for increasing referrals to AEIS from counties of greatest need.</w:t>
      </w:r>
    </w:p>
    <w:p w14:paraId="593534E3" w14:textId="77777777" w:rsidR="00A22945" w:rsidRPr="00A22945" w:rsidRDefault="00A22945" w:rsidP="00BC7ADD">
      <w:pPr>
        <w:numPr>
          <w:ilvl w:val="0"/>
          <w:numId w:val="7"/>
        </w:numPr>
        <w:spacing w:after="120"/>
        <w:ind w:left="548" w:hanging="346"/>
        <w:rPr>
          <w:bCs/>
        </w:rPr>
      </w:pPr>
      <w:r w:rsidRPr="00A22945">
        <w:rPr>
          <w:bCs/>
        </w:rPr>
        <w:t>Distributed more than 2,000 books with posters and bookmarks through a partnership with the Alabama Academy of Pediatrics Reach Out and</w:t>
      </w:r>
    </w:p>
    <w:p w14:paraId="693AC406" w14:textId="77777777" w:rsidR="00A22945" w:rsidRPr="00BC7ADD" w:rsidRDefault="00A22945" w:rsidP="00BC7ADD">
      <w:pPr>
        <w:pStyle w:val="ListParagraph"/>
        <w:numPr>
          <w:ilvl w:val="0"/>
          <w:numId w:val="7"/>
        </w:numPr>
        <w:spacing w:after="120"/>
        <w:ind w:left="548" w:hanging="346"/>
        <w:contextualSpacing w:val="0"/>
        <w:rPr>
          <w:bCs/>
        </w:rPr>
      </w:pPr>
      <w:r w:rsidRPr="00BC7ADD">
        <w:rPr>
          <w:bCs/>
        </w:rPr>
        <w:t>Read Program. Pediatricians located in low-referring counties distributed the book “Bear Counts” to families and encouraged them to read aloud together to promote early literacy skills and build strong relationships.</w:t>
      </w:r>
    </w:p>
    <w:p w14:paraId="0E7F1909" w14:textId="77777777" w:rsidR="00A22945" w:rsidRPr="00BC7ADD" w:rsidRDefault="00A22945" w:rsidP="00BC7ADD">
      <w:pPr>
        <w:pStyle w:val="ListParagraph"/>
        <w:numPr>
          <w:ilvl w:val="0"/>
          <w:numId w:val="7"/>
        </w:numPr>
        <w:spacing w:after="120"/>
        <w:ind w:left="548" w:hanging="346"/>
        <w:contextualSpacing w:val="0"/>
        <w:rPr>
          <w:bCs/>
        </w:rPr>
      </w:pPr>
      <w:r w:rsidRPr="00BC7ADD">
        <w:rPr>
          <w:bCs/>
        </w:rPr>
        <w:t>Each book included a bookplate explaining how to make a referral to AEIS and the importance of reading aloud to children.</w:t>
      </w:r>
    </w:p>
    <w:p w14:paraId="66452BC9" w14:textId="6F74B925" w:rsidR="00A22945" w:rsidRPr="00BC7ADD" w:rsidRDefault="00A22945" w:rsidP="00BC7ADD">
      <w:pPr>
        <w:numPr>
          <w:ilvl w:val="0"/>
          <w:numId w:val="7"/>
        </w:numPr>
        <w:spacing w:after="120"/>
        <w:ind w:left="548" w:hanging="346"/>
        <w:rPr>
          <w:bCs/>
        </w:rPr>
      </w:pPr>
      <w:r w:rsidRPr="00A22945">
        <w:rPr>
          <w:bCs/>
        </w:rPr>
        <w:lastRenderedPageBreak/>
        <w:t xml:space="preserve">Continued work in the development of the first Alabama Association for Infant and Early Childhood Mental Health (AAIECMH) – known as First 5 Alabama – by promoting healthy </w:t>
      </w:r>
      <w:r w:rsidR="00BC7ADD">
        <w:rPr>
          <w:bCs/>
        </w:rPr>
        <w:t>social-emotional</w:t>
      </w:r>
      <w:r w:rsidRPr="00A22945">
        <w:rPr>
          <w:bCs/>
        </w:rPr>
        <w:t xml:space="preserve"> development;</w:t>
      </w:r>
      <w:r w:rsidR="00BC7ADD">
        <w:rPr>
          <w:bCs/>
        </w:rPr>
        <w:t xml:space="preserve"> e</w:t>
      </w:r>
      <w:r w:rsidRPr="00BC7ADD">
        <w:rPr>
          <w:bCs/>
        </w:rPr>
        <w:t>stablishing an endorsement process for professionals; providing extensive training opportunities for practitioners; and continuing collaboration and coordination with all state agencies and organizations working with young children and families.</w:t>
      </w:r>
    </w:p>
    <w:p w14:paraId="65426B05" w14:textId="77777777" w:rsidR="00A22945" w:rsidRDefault="00A22945" w:rsidP="00E0573B">
      <w:pPr>
        <w:rPr>
          <w:bCs/>
        </w:rPr>
      </w:pPr>
    </w:p>
    <w:p w14:paraId="6D042BFD" w14:textId="77777777" w:rsidR="00BC7ADD" w:rsidRDefault="006D7DB5" w:rsidP="00E0573B">
      <w:pPr>
        <w:rPr>
          <w:bCs/>
        </w:rPr>
      </w:pPr>
      <w:r w:rsidRPr="00BC7ADD">
        <w:rPr>
          <w:rStyle w:val="Heading3Char"/>
        </w:rPr>
        <w:t>AEIS Office Locations:</w:t>
      </w:r>
      <w:r>
        <w:rPr>
          <w:bCs/>
        </w:rPr>
        <w:t xml:space="preserve"> </w:t>
      </w:r>
    </w:p>
    <w:p w14:paraId="4597C871" w14:textId="1918F1E2" w:rsidR="006D7DB5" w:rsidRDefault="006D7DB5" w:rsidP="00E0573B">
      <w:pPr>
        <w:rPr>
          <w:bCs/>
        </w:rPr>
      </w:pPr>
      <w:r>
        <w:rPr>
          <w:bCs/>
        </w:rPr>
        <w:t xml:space="preserve">Anniston, </w:t>
      </w:r>
      <w:r>
        <w:rPr>
          <w:bCs/>
        </w:rPr>
        <w:t xml:space="preserve">Dothan, </w:t>
      </w:r>
      <w:r>
        <w:rPr>
          <w:bCs/>
        </w:rPr>
        <w:t>Homewood, Huntsville</w:t>
      </w:r>
      <w:r>
        <w:rPr>
          <w:bCs/>
        </w:rPr>
        <w:t xml:space="preserve">, Mobile, Montgomery, </w:t>
      </w:r>
      <w:r>
        <w:rPr>
          <w:bCs/>
        </w:rPr>
        <w:t xml:space="preserve">and </w:t>
      </w:r>
      <w:r>
        <w:rPr>
          <w:bCs/>
        </w:rPr>
        <w:t>Tuscaloosa</w:t>
      </w:r>
    </w:p>
    <w:p w14:paraId="12981F10" w14:textId="77777777" w:rsidR="00A22945" w:rsidRDefault="00A22945" w:rsidP="00E0573B">
      <w:pPr>
        <w:rPr>
          <w:bCs/>
        </w:rPr>
      </w:pPr>
    </w:p>
    <w:p w14:paraId="38AB5CE4" w14:textId="77777777" w:rsidR="00A22945" w:rsidRDefault="00A22945" w:rsidP="00E0573B">
      <w:pPr>
        <w:rPr>
          <w:bCs/>
        </w:rPr>
      </w:pPr>
    </w:p>
    <w:p w14:paraId="17730E06" w14:textId="6BEC1CC2" w:rsidR="00A22945" w:rsidRDefault="006D7DB5" w:rsidP="009E6EE6">
      <w:pPr>
        <w:pStyle w:val="Heading1"/>
      </w:pPr>
      <w:r>
        <w:t>Children’s Rehabilitation Service</w:t>
      </w:r>
    </w:p>
    <w:p w14:paraId="27C7DACB" w14:textId="77777777" w:rsidR="006D7DB5" w:rsidRDefault="006D7DB5" w:rsidP="00E0573B">
      <w:pPr>
        <w:rPr>
          <w:bCs/>
        </w:rPr>
      </w:pPr>
    </w:p>
    <w:p w14:paraId="4F5DDC0F" w14:textId="2420EDC4" w:rsidR="006D7DB5" w:rsidRDefault="006D7DB5" w:rsidP="00BC7ADD">
      <w:pPr>
        <w:spacing w:after="120"/>
        <w:rPr>
          <w:bCs/>
        </w:rPr>
      </w:pPr>
      <w:r w:rsidRPr="006D7DB5">
        <w:rPr>
          <w:bCs/>
        </w:rPr>
        <w:t>For many parents of children and teens with special health care needs, Children’s Rehabilitation Service is a cherished resource and proven lifeline</w:t>
      </w:r>
      <w:r>
        <w:rPr>
          <w:bCs/>
        </w:rPr>
        <w:t xml:space="preserve">. </w:t>
      </w:r>
    </w:p>
    <w:p w14:paraId="20FE7331" w14:textId="77777777" w:rsidR="006D7DB5" w:rsidRPr="006D7DB5" w:rsidRDefault="006D7DB5" w:rsidP="00BC7ADD">
      <w:pPr>
        <w:spacing w:after="120"/>
        <w:rPr>
          <w:bCs/>
        </w:rPr>
      </w:pPr>
      <w:r w:rsidRPr="006D7DB5">
        <w:rPr>
          <w:bCs/>
        </w:rPr>
        <w:t>Caring doctors, nurses, social workers, therapists, audiologists, and nutritionists partner with clients and their families to provide essential care, information, and support for each child to succeed in school, at home, and in the community.</w:t>
      </w:r>
    </w:p>
    <w:p w14:paraId="5C95DA5E" w14:textId="77777777" w:rsidR="006D7DB5" w:rsidRPr="006D7DB5" w:rsidRDefault="006D7DB5" w:rsidP="00BC7ADD">
      <w:pPr>
        <w:spacing w:after="120"/>
        <w:rPr>
          <w:bCs/>
        </w:rPr>
      </w:pPr>
      <w:r w:rsidRPr="006D7DB5">
        <w:rPr>
          <w:bCs/>
        </w:rPr>
        <w:t>Throughout Alabama, CRS collaborates with school systems to provide expertise and consultation for assessment, evaluation, therapy services, and assistive communication devices, helping children with special health care needs to participate more fully in school.</w:t>
      </w:r>
    </w:p>
    <w:p w14:paraId="62BD0A41" w14:textId="77777777" w:rsidR="006D7DB5" w:rsidRPr="006D7DB5" w:rsidRDefault="006D7DB5" w:rsidP="00BC7ADD">
      <w:pPr>
        <w:spacing w:after="120"/>
        <w:rPr>
          <w:bCs/>
        </w:rPr>
      </w:pPr>
      <w:r w:rsidRPr="006D7DB5">
        <w:rPr>
          <w:bCs/>
        </w:rPr>
        <w:t>Fourteen community-based offices around the state offer a team approach to bring together health care specialists</w:t>
      </w:r>
      <w:r>
        <w:rPr>
          <w:bCs/>
        </w:rPr>
        <w:t xml:space="preserve"> </w:t>
      </w:r>
      <w:r w:rsidRPr="006D7DB5">
        <w:rPr>
          <w:bCs/>
        </w:rPr>
        <w:t>from many fields providing services tailored to each family’s needs.</w:t>
      </w:r>
    </w:p>
    <w:p w14:paraId="093F5148" w14:textId="77777777" w:rsidR="006D7DB5" w:rsidRPr="006D7DB5" w:rsidRDefault="006D7DB5" w:rsidP="00BC7ADD">
      <w:pPr>
        <w:spacing w:after="120"/>
        <w:rPr>
          <w:bCs/>
        </w:rPr>
      </w:pPr>
    </w:p>
    <w:p w14:paraId="5D1DFFAF" w14:textId="77777777" w:rsidR="006D7DB5" w:rsidRPr="006D7DB5" w:rsidRDefault="006D7DB5" w:rsidP="00BC7ADD">
      <w:pPr>
        <w:spacing w:after="120"/>
        <w:rPr>
          <w:bCs/>
        </w:rPr>
      </w:pPr>
      <w:r w:rsidRPr="006D7DB5">
        <w:rPr>
          <w:bCs/>
        </w:rPr>
        <w:t>Services include:</w:t>
      </w:r>
    </w:p>
    <w:p w14:paraId="62E6D62E" w14:textId="77777777" w:rsidR="006D7DB5" w:rsidRPr="006D7DB5" w:rsidRDefault="006D7DB5" w:rsidP="00BC7ADD">
      <w:pPr>
        <w:numPr>
          <w:ilvl w:val="0"/>
          <w:numId w:val="3"/>
        </w:numPr>
        <w:spacing w:after="120"/>
        <w:rPr>
          <w:bCs/>
        </w:rPr>
      </w:pPr>
      <w:r w:rsidRPr="006D7DB5">
        <w:rPr>
          <w:b/>
          <w:bCs/>
        </w:rPr>
        <w:t>Information and referral</w:t>
      </w:r>
      <w:r w:rsidRPr="006D7DB5">
        <w:rPr>
          <w:bCs/>
        </w:rPr>
        <w:t>: links families to community resources and services</w:t>
      </w:r>
    </w:p>
    <w:p w14:paraId="4CB39B58" w14:textId="77777777" w:rsidR="006D7DB5" w:rsidRPr="006D7DB5" w:rsidRDefault="006D7DB5" w:rsidP="00BC7ADD">
      <w:pPr>
        <w:numPr>
          <w:ilvl w:val="0"/>
          <w:numId w:val="3"/>
        </w:numPr>
        <w:spacing w:after="120"/>
        <w:rPr>
          <w:bCs/>
        </w:rPr>
      </w:pPr>
      <w:r w:rsidRPr="006D7DB5">
        <w:rPr>
          <w:b/>
          <w:bCs/>
        </w:rPr>
        <w:t>Care coordination</w:t>
      </w:r>
      <w:r w:rsidRPr="006D7DB5">
        <w:rPr>
          <w:bCs/>
        </w:rPr>
        <w:t>: assists the child and family in identifying, accessing, and using community resources to effectively meet their individual needs</w:t>
      </w:r>
    </w:p>
    <w:p w14:paraId="215B69BE" w14:textId="77777777" w:rsidR="006D7DB5" w:rsidRPr="006D7DB5" w:rsidRDefault="006D7DB5" w:rsidP="00BC7ADD">
      <w:pPr>
        <w:numPr>
          <w:ilvl w:val="0"/>
          <w:numId w:val="3"/>
        </w:numPr>
        <w:spacing w:after="120"/>
        <w:rPr>
          <w:bCs/>
        </w:rPr>
      </w:pPr>
      <w:r w:rsidRPr="006D7DB5">
        <w:rPr>
          <w:b/>
          <w:bCs/>
        </w:rPr>
        <w:t>Clinical evaluation</w:t>
      </w:r>
      <w:r w:rsidRPr="006D7DB5">
        <w:rPr>
          <w:bCs/>
        </w:rPr>
        <w:t>: identifies the unique needs of a child with feeding problems, mobility and/or communication challenges, or special diagnostic needs</w:t>
      </w:r>
    </w:p>
    <w:p w14:paraId="4AF471A5" w14:textId="77777777" w:rsidR="006D7DB5" w:rsidRPr="006D7DB5" w:rsidRDefault="006D7DB5" w:rsidP="00BC7ADD">
      <w:pPr>
        <w:numPr>
          <w:ilvl w:val="0"/>
          <w:numId w:val="3"/>
        </w:numPr>
        <w:spacing w:after="120"/>
        <w:rPr>
          <w:bCs/>
        </w:rPr>
      </w:pPr>
      <w:r w:rsidRPr="006D7DB5">
        <w:rPr>
          <w:b/>
          <w:bCs/>
        </w:rPr>
        <w:t>Clinical medical</w:t>
      </w:r>
      <w:r w:rsidRPr="006D7DB5">
        <w:rPr>
          <w:bCs/>
        </w:rPr>
        <w:t>: operates specialty clinics throughout the state</w:t>
      </w:r>
    </w:p>
    <w:p w14:paraId="2A537D78" w14:textId="4C2076BE" w:rsidR="006D7DB5" w:rsidRPr="006D7DB5" w:rsidRDefault="006D7DB5" w:rsidP="00BC7ADD">
      <w:pPr>
        <w:numPr>
          <w:ilvl w:val="0"/>
          <w:numId w:val="3"/>
        </w:numPr>
        <w:spacing w:after="120"/>
        <w:rPr>
          <w:bCs/>
        </w:rPr>
      </w:pPr>
      <w:r w:rsidRPr="006D7DB5">
        <w:rPr>
          <w:b/>
          <w:bCs/>
        </w:rPr>
        <w:t xml:space="preserve">Patient/family </w:t>
      </w:r>
      <w:proofErr w:type="gramStart"/>
      <w:r w:rsidRPr="006D7DB5">
        <w:rPr>
          <w:b/>
          <w:bCs/>
        </w:rPr>
        <w:t>education</w:t>
      </w:r>
      <w:r w:rsidRPr="006D7DB5">
        <w:rPr>
          <w:bCs/>
        </w:rPr>
        <w:t>:</w:t>
      </w:r>
      <w:proofErr w:type="gramEnd"/>
      <w:r w:rsidRPr="006D7DB5">
        <w:rPr>
          <w:bCs/>
        </w:rPr>
        <w:t xml:space="preserve"> provides information necessary to carry out</w:t>
      </w:r>
      <w:r>
        <w:rPr>
          <w:bCs/>
        </w:rPr>
        <w:t xml:space="preserve"> </w:t>
      </w:r>
      <w:r w:rsidRPr="006D7DB5">
        <w:rPr>
          <w:bCs/>
        </w:rPr>
        <w:t>treatment regimens and to make informed choices about services</w:t>
      </w:r>
    </w:p>
    <w:p w14:paraId="60013A16" w14:textId="77777777" w:rsidR="006D7DB5" w:rsidRPr="006D7DB5" w:rsidRDefault="006D7DB5" w:rsidP="00BC7ADD">
      <w:pPr>
        <w:numPr>
          <w:ilvl w:val="0"/>
          <w:numId w:val="3"/>
        </w:numPr>
        <w:spacing w:after="120"/>
        <w:rPr>
          <w:bCs/>
        </w:rPr>
      </w:pPr>
      <w:r w:rsidRPr="006D7DB5">
        <w:rPr>
          <w:b/>
          <w:bCs/>
        </w:rPr>
        <w:t>Parent Connection</w:t>
      </w:r>
      <w:r w:rsidRPr="006D7DB5">
        <w:rPr>
          <w:bCs/>
        </w:rPr>
        <w:t>: provides a network of family support</w:t>
      </w:r>
    </w:p>
    <w:p w14:paraId="2A1E4180" w14:textId="77777777" w:rsidR="006D7DB5" w:rsidRPr="006D7DB5" w:rsidRDefault="006D7DB5" w:rsidP="00BC7ADD">
      <w:pPr>
        <w:numPr>
          <w:ilvl w:val="0"/>
          <w:numId w:val="3"/>
        </w:numPr>
        <w:spacing w:after="120"/>
        <w:rPr>
          <w:bCs/>
        </w:rPr>
      </w:pPr>
      <w:r w:rsidRPr="006D7DB5">
        <w:rPr>
          <w:b/>
          <w:bCs/>
        </w:rPr>
        <w:t>Youth Connection</w:t>
      </w:r>
      <w:r w:rsidRPr="006D7DB5">
        <w:rPr>
          <w:bCs/>
        </w:rPr>
        <w:t>: facilitates youth involvement with policy development and decision-making.</w:t>
      </w:r>
    </w:p>
    <w:p w14:paraId="65C3875E" w14:textId="77777777" w:rsidR="006D7DB5" w:rsidRPr="006D7DB5" w:rsidRDefault="006D7DB5" w:rsidP="00BC7ADD">
      <w:pPr>
        <w:spacing w:after="120"/>
        <w:rPr>
          <w:bCs/>
        </w:rPr>
      </w:pPr>
      <w:r w:rsidRPr="006D7DB5">
        <w:rPr>
          <w:bCs/>
        </w:rPr>
        <w:lastRenderedPageBreak/>
        <w:t>Services are available to any Alabama resident who has special health care needs and is younger than 21; individuals with hemophilia are eligible for services into adulthood.</w:t>
      </w:r>
    </w:p>
    <w:p w14:paraId="192D0003" w14:textId="77777777" w:rsidR="006D7DB5" w:rsidRPr="006D7DB5" w:rsidRDefault="006D7DB5" w:rsidP="00BC7ADD">
      <w:pPr>
        <w:spacing w:after="120"/>
        <w:rPr>
          <w:bCs/>
        </w:rPr>
      </w:pPr>
      <w:r w:rsidRPr="006D7DB5">
        <w:rPr>
          <w:bCs/>
        </w:rPr>
        <w:t>Treatment options vary, ranging from clinical interventions and medication to specialized equipment and therapy services to care coordination and referral to community resources, as needed.</w:t>
      </w:r>
    </w:p>
    <w:p w14:paraId="6E6624EA" w14:textId="77777777" w:rsidR="006D7DB5" w:rsidRDefault="006D7DB5" w:rsidP="00BC7ADD">
      <w:pPr>
        <w:spacing w:after="120"/>
        <w:rPr>
          <w:bCs/>
        </w:rPr>
      </w:pPr>
      <w:r w:rsidRPr="006D7DB5">
        <w:rPr>
          <w:bCs/>
        </w:rPr>
        <w:t>Families can receive services regardless of their income. Financial participation is on a sliding scale, based on each family’s needs and resources.</w:t>
      </w:r>
    </w:p>
    <w:p w14:paraId="64B4C066" w14:textId="77777777" w:rsidR="006D7DB5" w:rsidRDefault="006D7DB5" w:rsidP="006D7DB5">
      <w:pPr>
        <w:rPr>
          <w:bCs/>
        </w:rPr>
      </w:pPr>
    </w:p>
    <w:p w14:paraId="69964964" w14:textId="77777777" w:rsidR="006D7DB5" w:rsidRDefault="006D7DB5" w:rsidP="006D7DB5">
      <w:pPr>
        <w:rPr>
          <w:bCs/>
        </w:rPr>
      </w:pPr>
    </w:p>
    <w:p w14:paraId="693142C6" w14:textId="3824B02F" w:rsidR="006D7DB5" w:rsidRPr="006D7DB5" w:rsidRDefault="006D7DB5" w:rsidP="009E6EE6">
      <w:pPr>
        <w:pStyle w:val="Heading2"/>
      </w:pPr>
      <w:r>
        <w:t>CRS by the Numbers</w:t>
      </w:r>
    </w:p>
    <w:p w14:paraId="6C0BEFE1" w14:textId="5FA31D31" w:rsidR="006D7DB5" w:rsidRPr="00E0573B" w:rsidRDefault="006D7DB5" w:rsidP="00E0573B">
      <w:pPr>
        <w:rPr>
          <w:bCs/>
        </w:rPr>
      </w:pPr>
    </w:p>
    <w:p w14:paraId="5E1D78A4" w14:textId="21F784AC" w:rsidR="00E0573B" w:rsidRDefault="006D7DB5" w:rsidP="00BC7ADD">
      <w:pPr>
        <w:pStyle w:val="Heading3"/>
      </w:pPr>
      <w:r>
        <w:t>Sources of Revenue</w:t>
      </w:r>
    </w:p>
    <w:p w14:paraId="147BAA8E" w14:textId="3EAE20B9" w:rsidR="006D7DB5" w:rsidRDefault="006D7DB5" w:rsidP="00E0573B">
      <w:pPr>
        <w:rPr>
          <w:bCs/>
        </w:rPr>
      </w:pPr>
      <w:r>
        <w:rPr>
          <w:bCs/>
        </w:rPr>
        <w:t>Other</w:t>
      </w:r>
      <w:r w:rsidR="00E514EF">
        <w:rPr>
          <w:bCs/>
        </w:rPr>
        <w:t xml:space="preserve"> (</w:t>
      </w:r>
      <w:r w:rsidR="00E514EF">
        <w:rPr>
          <w:bCs/>
        </w:rPr>
        <w:t>Medicaid insurance reimbursements</w:t>
      </w:r>
      <w:r w:rsidR="00E514EF">
        <w:rPr>
          <w:bCs/>
        </w:rPr>
        <w:t>)</w:t>
      </w:r>
      <w:r>
        <w:rPr>
          <w:bCs/>
        </w:rPr>
        <w:t>: $13,637,004.43 (45 percent)</w:t>
      </w:r>
    </w:p>
    <w:p w14:paraId="0FF89E07" w14:textId="2F0C4004" w:rsidR="006D7DB5" w:rsidRDefault="006D7DB5" w:rsidP="00E0573B">
      <w:pPr>
        <w:rPr>
          <w:bCs/>
        </w:rPr>
      </w:pPr>
      <w:r>
        <w:rPr>
          <w:bCs/>
        </w:rPr>
        <w:t>State: $12,949,346 (43 percent)</w:t>
      </w:r>
    </w:p>
    <w:p w14:paraId="281F419D" w14:textId="7A6D5FAD" w:rsidR="006D7DB5" w:rsidRDefault="006D7DB5" w:rsidP="00E0573B">
      <w:pPr>
        <w:rPr>
          <w:bCs/>
        </w:rPr>
      </w:pPr>
      <w:r>
        <w:rPr>
          <w:bCs/>
        </w:rPr>
        <w:t>Federal</w:t>
      </w:r>
      <w:r w:rsidR="00E514EF">
        <w:rPr>
          <w:bCs/>
        </w:rPr>
        <w:t xml:space="preserve"> (grants)</w:t>
      </w:r>
      <w:r>
        <w:rPr>
          <w:bCs/>
        </w:rPr>
        <w:t>: $3,450,548.99 (12 percent)</w:t>
      </w:r>
    </w:p>
    <w:p w14:paraId="5A035505" w14:textId="77777777" w:rsidR="006D7DB5" w:rsidRDefault="006D7DB5" w:rsidP="006D7DB5">
      <w:pPr>
        <w:rPr>
          <w:bCs/>
        </w:rPr>
      </w:pPr>
    </w:p>
    <w:p w14:paraId="02816151" w14:textId="0E9C373D" w:rsidR="006D7DB5" w:rsidRDefault="006D7DB5" w:rsidP="00BC7ADD">
      <w:pPr>
        <w:pStyle w:val="Heading3"/>
      </w:pPr>
      <w:r>
        <w:t>Use of Revenue</w:t>
      </w:r>
    </w:p>
    <w:p w14:paraId="04FBB781" w14:textId="2DD84B0E" w:rsidR="006D7DB5" w:rsidRDefault="006D7DB5" w:rsidP="006D7DB5">
      <w:pPr>
        <w:rPr>
          <w:bCs/>
        </w:rPr>
      </w:pPr>
      <w:r>
        <w:rPr>
          <w:bCs/>
        </w:rPr>
        <w:t>Services: $25,773,883.26 (86 percent)</w:t>
      </w:r>
    </w:p>
    <w:p w14:paraId="47D96402" w14:textId="0A529C0E" w:rsidR="006D7DB5" w:rsidRDefault="006D7DB5" w:rsidP="006D7DB5">
      <w:pPr>
        <w:rPr>
          <w:bCs/>
        </w:rPr>
      </w:pPr>
      <w:r>
        <w:rPr>
          <w:bCs/>
        </w:rPr>
        <w:t>Administration: $4,263,016.16 (14 percent)</w:t>
      </w:r>
    </w:p>
    <w:p w14:paraId="1C578F0F" w14:textId="77777777" w:rsidR="006D7DB5" w:rsidRDefault="006D7DB5" w:rsidP="006D7DB5">
      <w:pPr>
        <w:rPr>
          <w:bCs/>
        </w:rPr>
      </w:pPr>
    </w:p>
    <w:p w14:paraId="3ED3BBA6" w14:textId="77777777" w:rsidR="006D7DB5" w:rsidRDefault="006D7DB5" w:rsidP="006D7DB5">
      <w:pPr>
        <w:rPr>
          <w:bCs/>
        </w:rPr>
      </w:pPr>
    </w:p>
    <w:p w14:paraId="3A3FD2AB" w14:textId="1CB50760" w:rsidR="006D7DB5" w:rsidRDefault="006D7DB5" w:rsidP="009E6EE6">
      <w:pPr>
        <w:pStyle w:val="Heading2"/>
      </w:pPr>
      <w:r>
        <w:t>CRS 2018 Highlights</w:t>
      </w:r>
    </w:p>
    <w:p w14:paraId="62159048" w14:textId="77777777" w:rsidR="006D7DB5" w:rsidRDefault="006D7DB5" w:rsidP="006D7DB5">
      <w:pPr>
        <w:rPr>
          <w:bCs/>
        </w:rPr>
      </w:pPr>
    </w:p>
    <w:p w14:paraId="77DE37F2" w14:textId="089BB404" w:rsidR="006D7DB5" w:rsidRPr="005F010C" w:rsidRDefault="006D7DB5" w:rsidP="005F010C">
      <w:pPr>
        <w:pStyle w:val="ListParagraph"/>
        <w:numPr>
          <w:ilvl w:val="0"/>
          <w:numId w:val="13"/>
        </w:numPr>
        <w:spacing w:after="120"/>
        <w:ind w:left="547"/>
        <w:contextualSpacing w:val="0"/>
      </w:pPr>
      <w:r w:rsidRPr="005F010C">
        <w:t>Served 10,784 children and youth with special health care needs, including 386 with no insurance, through the clinic program.</w:t>
      </w:r>
    </w:p>
    <w:p w14:paraId="469004AA" w14:textId="77777777" w:rsidR="006D7DB5" w:rsidRPr="005F010C" w:rsidRDefault="006D7DB5" w:rsidP="005F010C">
      <w:pPr>
        <w:pStyle w:val="ListParagraph"/>
        <w:numPr>
          <w:ilvl w:val="0"/>
          <w:numId w:val="13"/>
        </w:numPr>
        <w:spacing w:after="120"/>
        <w:ind w:left="547"/>
        <w:contextualSpacing w:val="0"/>
      </w:pPr>
      <w:r w:rsidRPr="005F010C">
        <w:t>Had a total of 145,020 client encounters and provided 2,165 information and referral services.</w:t>
      </w:r>
    </w:p>
    <w:p w14:paraId="1E0FB6D1" w14:textId="77777777" w:rsidR="006D7DB5" w:rsidRPr="005F010C" w:rsidRDefault="006D7DB5" w:rsidP="005F010C">
      <w:pPr>
        <w:pStyle w:val="ListParagraph"/>
        <w:numPr>
          <w:ilvl w:val="0"/>
          <w:numId w:val="13"/>
        </w:numPr>
        <w:spacing w:after="120"/>
        <w:ind w:left="547"/>
        <w:contextualSpacing w:val="0"/>
      </w:pPr>
      <w:r w:rsidRPr="005F010C">
        <w:t>Had a total of 5,258 client contacts result in connection to $699,727 in community resources, including audiology, nutrition, speech-language, and wheelchair-related items; food assistance; medical supplies; ramps; prescription medication assistance; utility bill assistance; and other miscellaneous items.</w:t>
      </w:r>
    </w:p>
    <w:p w14:paraId="011E9180" w14:textId="40A4D6CE" w:rsidR="006D7DB5" w:rsidRPr="005F010C" w:rsidRDefault="006D7DB5" w:rsidP="005F010C">
      <w:pPr>
        <w:pStyle w:val="ListParagraph"/>
        <w:numPr>
          <w:ilvl w:val="0"/>
          <w:numId w:val="13"/>
        </w:numPr>
        <w:spacing w:after="120"/>
        <w:ind w:left="547"/>
        <w:contextualSpacing w:val="0"/>
      </w:pPr>
      <w:r w:rsidRPr="005F010C">
        <w:t>Expedited Medicaid NET travel reimbursements for an estimated total of</w:t>
      </w:r>
      <w:r w:rsidR="005F010C">
        <w:t xml:space="preserve"> </w:t>
      </w:r>
      <w:r w:rsidRPr="005F010C">
        <w:t>$116,978 for consumers.</w:t>
      </w:r>
    </w:p>
    <w:p w14:paraId="0CC07C2C" w14:textId="77777777" w:rsidR="006D7DB5" w:rsidRPr="005F010C" w:rsidRDefault="006D7DB5" w:rsidP="005F010C">
      <w:pPr>
        <w:pStyle w:val="ListParagraph"/>
        <w:numPr>
          <w:ilvl w:val="0"/>
          <w:numId w:val="13"/>
        </w:numPr>
        <w:spacing w:after="120"/>
        <w:ind w:left="547"/>
        <w:contextualSpacing w:val="0"/>
      </w:pPr>
      <w:r w:rsidRPr="005F010C">
        <w:t>Partnered with nine major universities in Alabama to provide observation and or/practicum experiences for students interested in nutrition, physical therapy, audiology, speech-language pathology, social work, and other health-related or maternal and child health professions/ careers.</w:t>
      </w:r>
    </w:p>
    <w:p w14:paraId="4F685EF4" w14:textId="77777777" w:rsidR="006D7DB5" w:rsidRPr="005F010C" w:rsidRDefault="006D7DB5" w:rsidP="005F010C">
      <w:pPr>
        <w:pStyle w:val="ListParagraph"/>
        <w:numPr>
          <w:ilvl w:val="0"/>
          <w:numId w:val="13"/>
        </w:numPr>
        <w:spacing w:after="120"/>
        <w:ind w:left="547"/>
        <w:contextualSpacing w:val="0"/>
      </w:pPr>
      <w:r w:rsidRPr="005F010C">
        <w:t>Partnered with Family Voices of Alabama and the Health Information Center to host the 2018 Partners in Care Summit, a two-day summit providing youth and family leadership development.</w:t>
      </w:r>
    </w:p>
    <w:p w14:paraId="720F9A1B" w14:textId="77777777" w:rsidR="006D7DB5" w:rsidRPr="005F010C" w:rsidRDefault="006D7DB5" w:rsidP="005F010C">
      <w:pPr>
        <w:pStyle w:val="ListParagraph"/>
        <w:numPr>
          <w:ilvl w:val="0"/>
          <w:numId w:val="13"/>
        </w:numPr>
        <w:spacing w:after="120"/>
        <w:ind w:left="547"/>
        <w:contextualSpacing w:val="0"/>
      </w:pPr>
      <w:r w:rsidRPr="005F010C">
        <w:lastRenderedPageBreak/>
        <w:t>Completed Year I of the Collaborative for Improvement and Innovation Network (</w:t>
      </w:r>
      <w:proofErr w:type="spellStart"/>
      <w:r w:rsidRPr="005F010C">
        <w:t>CoIIN</w:t>
      </w:r>
      <w:proofErr w:type="spellEnd"/>
      <w:r w:rsidRPr="005F010C">
        <w:t>) to Advance Care for Children with Medical Complexity (CMC), a U.S. Department of Health and Human Services/Health Resources and Services Administration/Maternal and Child Health Bureau/Division of Services for Children with Special Health Care Needs grant managed by Boston University.</w:t>
      </w:r>
    </w:p>
    <w:p w14:paraId="5B97EFB3" w14:textId="77777777" w:rsidR="006D7DB5" w:rsidRPr="005F010C" w:rsidRDefault="006D7DB5" w:rsidP="005F010C">
      <w:pPr>
        <w:pStyle w:val="ListParagraph"/>
        <w:numPr>
          <w:ilvl w:val="0"/>
          <w:numId w:val="13"/>
        </w:numPr>
        <w:spacing w:after="120"/>
        <w:ind w:left="547"/>
        <w:contextualSpacing w:val="0"/>
      </w:pPr>
      <w:r w:rsidRPr="005F010C">
        <w:t>Requested and received Alabama Medicaid and ALL Kids (SCHIP) data on the number of CMC with Medicaid and ALL Kids as their health plan using the Seattle Children’s Hospital algorithm</w:t>
      </w:r>
    </w:p>
    <w:p w14:paraId="6ED38376" w14:textId="77777777" w:rsidR="006D7DB5" w:rsidRPr="005F010C" w:rsidRDefault="006D7DB5" w:rsidP="005F010C">
      <w:pPr>
        <w:pStyle w:val="ListParagraph"/>
        <w:numPr>
          <w:ilvl w:val="0"/>
          <w:numId w:val="13"/>
        </w:numPr>
        <w:spacing w:after="120"/>
        <w:ind w:left="547"/>
        <w:contextualSpacing w:val="0"/>
      </w:pPr>
      <w:r w:rsidRPr="005F010C">
        <w:t>Conducted a survey on shared plan of care (SPOC) with families with children with special health care needs and youth with special health care needs</w:t>
      </w:r>
    </w:p>
    <w:p w14:paraId="4367331D" w14:textId="77777777" w:rsidR="006D7DB5" w:rsidRPr="005F010C" w:rsidRDefault="006D7DB5" w:rsidP="005F010C">
      <w:pPr>
        <w:pStyle w:val="ListParagraph"/>
        <w:numPr>
          <w:ilvl w:val="0"/>
          <w:numId w:val="13"/>
        </w:numPr>
        <w:spacing w:after="120"/>
        <w:ind w:left="547"/>
        <w:contextualSpacing w:val="0"/>
      </w:pPr>
      <w:r w:rsidRPr="005F010C">
        <w:t>Established project subcommittees to develop definition(s) for SPOC and care coordination</w:t>
      </w:r>
    </w:p>
    <w:p w14:paraId="6920B314" w14:textId="77777777" w:rsidR="006D7DB5" w:rsidRPr="005F010C" w:rsidRDefault="006D7DB5" w:rsidP="005F010C">
      <w:pPr>
        <w:pStyle w:val="ListParagraph"/>
        <w:numPr>
          <w:ilvl w:val="0"/>
          <w:numId w:val="13"/>
        </w:numPr>
        <w:spacing w:after="120"/>
        <w:ind w:left="547"/>
        <w:contextualSpacing w:val="0"/>
      </w:pPr>
      <w:r w:rsidRPr="005F010C">
        <w:t>Started the process of identifying families with CMC who are willing to serve on a family council</w:t>
      </w:r>
    </w:p>
    <w:p w14:paraId="2682F469" w14:textId="77777777" w:rsidR="006D7DB5" w:rsidRPr="005F010C" w:rsidRDefault="006D7DB5" w:rsidP="005F010C">
      <w:pPr>
        <w:pStyle w:val="ListParagraph"/>
        <w:numPr>
          <w:ilvl w:val="0"/>
          <w:numId w:val="13"/>
        </w:numPr>
        <w:spacing w:after="120"/>
        <w:ind w:left="547"/>
        <w:contextualSpacing w:val="0"/>
      </w:pPr>
      <w:r w:rsidRPr="005F010C">
        <w:t>Successfully identified a large pediatric practice at the University of South Alabama willing to provide a cohort of CMC as well as care coordination services</w:t>
      </w:r>
    </w:p>
    <w:p w14:paraId="53A0CAA7" w14:textId="2315251E" w:rsidR="006D7DB5" w:rsidRPr="006D7DB5" w:rsidRDefault="006D7DB5" w:rsidP="006D7DB5">
      <w:pPr>
        <w:rPr>
          <w:bCs/>
        </w:rPr>
      </w:pPr>
    </w:p>
    <w:p w14:paraId="74E992BB" w14:textId="77777777" w:rsidR="00E0573B" w:rsidRPr="00E0573B" w:rsidRDefault="00E0573B" w:rsidP="00E0573B">
      <w:pPr>
        <w:rPr>
          <w:bCs/>
        </w:rPr>
      </w:pPr>
    </w:p>
    <w:p w14:paraId="1C630EA9" w14:textId="77777777" w:rsidR="005F010C" w:rsidRDefault="00B831F6" w:rsidP="005006F2">
      <w:pPr>
        <w:rPr>
          <w:bCs/>
        </w:rPr>
      </w:pPr>
      <w:r w:rsidRPr="005F010C">
        <w:rPr>
          <w:rStyle w:val="Heading3Char"/>
        </w:rPr>
        <w:t>CRS Office Locations:</w:t>
      </w:r>
      <w:r w:rsidRPr="00B831F6">
        <w:rPr>
          <w:bCs/>
        </w:rPr>
        <w:t xml:space="preserve"> </w:t>
      </w:r>
    </w:p>
    <w:p w14:paraId="3AB7B1EC" w14:textId="711060EB" w:rsidR="00E0573B" w:rsidRDefault="00B831F6" w:rsidP="005006F2">
      <w:pPr>
        <w:rPr>
          <w:bCs/>
        </w:rPr>
      </w:pPr>
      <w:r>
        <w:rPr>
          <w:bCs/>
        </w:rPr>
        <w:t>Andalusia, Anniston, Birmingham, Dothan, Gadsden, Huntsville, Jackson, Mobile</w:t>
      </w:r>
      <w:r>
        <w:rPr>
          <w:bCs/>
        </w:rPr>
        <w:t xml:space="preserve">, </w:t>
      </w:r>
      <w:r>
        <w:rPr>
          <w:bCs/>
        </w:rPr>
        <w:t xml:space="preserve">Montgomery, </w:t>
      </w:r>
      <w:r>
        <w:rPr>
          <w:bCs/>
        </w:rPr>
        <w:t xml:space="preserve">Muscle Shoals, </w:t>
      </w:r>
      <w:r>
        <w:rPr>
          <w:bCs/>
        </w:rPr>
        <w:t xml:space="preserve">Opelika, Selma, </w:t>
      </w:r>
      <w:r>
        <w:rPr>
          <w:bCs/>
        </w:rPr>
        <w:t xml:space="preserve">Talladega, </w:t>
      </w:r>
      <w:r>
        <w:rPr>
          <w:bCs/>
        </w:rPr>
        <w:t xml:space="preserve">and </w:t>
      </w:r>
      <w:r>
        <w:rPr>
          <w:bCs/>
        </w:rPr>
        <w:t>Tuscaloosa</w:t>
      </w:r>
    </w:p>
    <w:p w14:paraId="6D7E2E15" w14:textId="77777777" w:rsidR="00B831F6" w:rsidRDefault="00B831F6" w:rsidP="005006F2">
      <w:pPr>
        <w:rPr>
          <w:bCs/>
        </w:rPr>
      </w:pPr>
    </w:p>
    <w:p w14:paraId="4509894D" w14:textId="77777777" w:rsidR="00B831F6" w:rsidRDefault="00B831F6" w:rsidP="005006F2">
      <w:pPr>
        <w:rPr>
          <w:bCs/>
        </w:rPr>
      </w:pPr>
    </w:p>
    <w:p w14:paraId="049B44EC" w14:textId="53B2012C" w:rsidR="00B831F6" w:rsidRDefault="00E32DC0" w:rsidP="009E6EE6">
      <w:pPr>
        <w:pStyle w:val="Heading1"/>
      </w:pPr>
      <w:r>
        <w:t>Vocational Rehabilitation Service</w:t>
      </w:r>
    </w:p>
    <w:p w14:paraId="33519409" w14:textId="77777777" w:rsidR="00E32DC0" w:rsidRDefault="00E32DC0" w:rsidP="005006F2">
      <w:pPr>
        <w:rPr>
          <w:bCs/>
        </w:rPr>
      </w:pPr>
    </w:p>
    <w:p w14:paraId="7E37AE55" w14:textId="273F39F6" w:rsidR="00E32DC0" w:rsidRPr="00E32DC0" w:rsidRDefault="00E32DC0" w:rsidP="005F010C">
      <w:pPr>
        <w:spacing w:after="120"/>
        <w:rPr>
          <w:bCs/>
        </w:rPr>
      </w:pPr>
      <w:r w:rsidRPr="00E32DC0">
        <w:rPr>
          <w:bCs/>
        </w:rPr>
        <w:t>Each year, Vocational Rehabilitation Service’s general and</w:t>
      </w:r>
      <w:r w:rsidR="005F010C">
        <w:rPr>
          <w:bCs/>
        </w:rPr>
        <w:t xml:space="preserve"> </w:t>
      </w:r>
      <w:r w:rsidRPr="00E32DC0">
        <w:rPr>
          <w:bCs/>
        </w:rPr>
        <w:t>blind/deaf programs offer specialized employment- and education-related assistance to tens of thousands of teens and adults with disabilities.</w:t>
      </w:r>
    </w:p>
    <w:p w14:paraId="4DBC11C1" w14:textId="5FB8091B" w:rsidR="00E32DC0" w:rsidRPr="00E32DC0" w:rsidRDefault="00E32DC0" w:rsidP="005F010C">
      <w:pPr>
        <w:spacing w:after="120"/>
        <w:rPr>
          <w:bCs/>
        </w:rPr>
      </w:pPr>
      <w:r w:rsidRPr="00E32DC0">
        <w:rPr>
          <w:bCs/>
        </w:rPr>
        <w:t>Whether the person is a young adult going to school to prepare for his or</w:t>
      </w:r>
      <w:r>
        <w:rPr>
          <w:bCs/>
        </w:rPr>
        <w:t xml:space="preserve"> </w:t>
      </w:r>
      <w:r w:rsidRPr="00E32DC0">
        <w:rPr>
          <w:bCs/>
        </w:rPr>
        <w:t>her first job or an older adult trying to remain employed, VRS can help.</w:t>
      </w:r>
    </w:p>
    <w:p w14:paraId="430208C2" w14:textId="77777777" w:rsidR="00E32DC0" w:rsidRPr="00E32DC0" w:rsidRDefault="00E32DC0" w:rsidP="005F010C">
      <w:pPr>
        <w:spacing w:after="120"/>
        <w:rPr>
          <w:bCs/>
        </w:rPr>
      </w:pPr>
      <w:r w:rsidRPr="00E32DC0">
        <w:rPr>
          <w:bCs/>
        </w:rPr>
        <w:t>Partnerships are the key to VRS’ success and the successes of those it serves.</w:t>
      </w:r>
    </w:p>
    <w:p w14:paraId="4FD18E8C" w14:textId="2759F364" w:rsidR="00E32DC0" w:rsidRDefault="00E32DC0" w:rsidP="005F010C">
      <w:pPr>
        <w:spacing w:after="120"/>
        <w:rPr>
          <w:bCs/>
        </w:rPr>
      </w:pPr>
      <w:r w:rsidRPr="00E32DC0">
        <w:rPr>
          <w:bCs/>
        </w:rPr>
        <w:t>T</w:t>
      </w:r>
      <w:r>
        <w:rPr>
          <w:bCs/>
        </w:rPr>
        <w:t>o</w:t>
      </w:r>
      <w:r w:rsidRPr="00E32DC0">
        <w:rPr>
          <w:bCs/>
        </w:rPr>
        <w:t xml:space="preserve"> </w:t>
      </w:r>
      <w:r w:rsidR="00446CC3">
        <w:rPr>
          <w:bCs/>
        </w:rPr>
        <w:t>ensure</w:t>
      </w:r>
      <w:r w:rsidRPr="00E32DC0">
        <w:rPr>
          <w:bCs/>
        </w:rPr>
        <w:t xml:space="preserve"> consumers achieve in the classroom, VRS collaborates with high schools, vocational schools, junior colleges, and universities statewide</w:t>
      </w:r>
      <w:r>
        <w:rPr>
          <w:bCs/>
        </w:rPr>
        <w:t xml:space="preserve"> </w:t>
      </w:r>
      <w:r w:rsidRPr="00E32DC0">
        <w:rPr>
          <w:bCs/>
        </w:rPr>
        <w:t>to assist students with disabilities in receiving appropriate educational opportunities. Through 21 strategically located offices, VRS works closely</w:t>
      </w:r>
      <w:r w:rsidR="005F010C">
        <w:rPr>
          <w:bCs/>
        </w:rPr>
        <w:t xml:space="preserve"> </w:t>
      </w:r>
      <w:r w:rsidRPr="00E32DC0">
        <w:rPr>
          <w:bCs/>
        </w:rPr>
        <w:t>with Alabama employers, community rehabilitation programs, workforce partners, and other state agencies to match people with jobs.</w:t>
      </w:r>
    </w:p>
    <w:p w14:paraId="272B62FF" w14:textId="77777777" w:rsidR="00E32DC0" w:rsidRDefault="00E32DC0" w:rsidP="00E32DC0">
      <w:pPr>
        <w:rPr>
          <w:bCs/>
        </w:rPr>
      </w:pPr>
    </w:p>
    <w:p w14:paraId="73CCC626" w14:textId="77777777" w:rsidR="00E32DC0" w:rsidRDefault="00E32DC0" w:rsidP="00E32DC0">
      <w:pPr>
        <w:rPr>
          <w:bCs/>
        </w:rPr>
      </w:pPr>
    </w:p>
    <w:p w14:paraId="0B44BDF6" w14:textId="4E859E02" w:rsidR="00E32DC0" w:rsidRDefault="00E32DC0" w:rsidP="009E6EE6">
      <w:pPr>
        <w:pStyle w:val="Heading2"/>
      </w:pPr>
      <w:r>
        <w:lastRenderedPageBreak/>
        <w:t>VRS by the Numbers</w:t>
      </w:r>
    </w:p>
    <w:p w14:paraId="143E6445" w14:textId="77777777" w:rsidR="00E32DC0" w:rsidRDefault="00E32DC0" w:rsidP="00E32DC0">
      <w:pPr>
        <w:rPr>
          <w:bCs/>
        </w:rPr>
      </w:pPr>
    </w:p>
    <w:p w14:paraId="6EE98ADF" w14:textId="69846FFB" w:rsidR="00E32DC0" w:rsidRDefault="00E32DC0" w:rsidP="005F010C">
      <w:pPr>
        <w:pStyle w:val="Heading3"/>
      </w:pPr>
      <w:r>
        <w:t>Sources of Revenue</w:t>
      </w:r>
    </w:p>
    <w:p w14:paraId="6ADE2FA2" w14:textId="3CDAA96D" w:rsidR="00E32DC0" w:rsidRDefault="00E32DC0" w:rsidP="00E32DC0">
      <w:pPr>
        <w:rPr>
          <w:bCs/>
        </w:rPr>
      </w:pPr>
      <w:r>
        <w:rPr>
          <w:bCs/>
        </w:rPr>
        <w:t>Federal: $64,734,536.81 (79 percent)</w:t>
      </w:r>
    </w:p>
    <w:p w14:paraId="17AC7849" w14:textId="399A45FC" w:rsidR="00E32DC0" w:rsidRDefault="00E32DC0" w:rsidP="00E32DC0">
      <w:pPr>
        <w:rPr>
          <w:bCs/>
        </w:rPr>
      </w:pPr>
      <w:r>
        <w:rPr>
          <w:bCs/>
        </w:rPr>
        <w:t>State: $13,843,591.00 (17 percent)</w:t>
      </w:r>
    </w:p>
    <w:p w14:paraId="264E2BBB" w14:textId="284C7418" w:rsidR="00E32DC0" w:rsidRDefault="00E32DC0" w:rsidP="00E32DC0">
      <w:pPr>
        <w:rPr>
          <w:bCs/>
        </w:rPr>
      </w:pPr>
      <w:r>
        <w:rPr>
          <w:bCs/>
        </w:rPr>
        <w:t>Other</w:t>
      </w:r>
      <w:r w:rsidR="00E514EF">
        <w:rPr>
          <w:bCs/>
        </w:rPr>
        <w:t xml:space="preserve"> (</w:t>
      </w:r>
      <w:r w:rsidR="00E514EF">
        <w:rPr>
          <w:bCs/>
        </w:rPr>
        <w:t>Social Security reimbursements</w:t>
      </w:r>
      <w:r w:rsidR="00E514EF">
        <w:rPr>
          <w:bCs/>
        </w:rPr>
        <w:t>)</w:t>
      </w:r>
      <w:r>
        <w:rPr>
          <w:bCs/>
        </w:rPr>
        <w:t>: $3,512,716.11 (4 percent)</w:t>
      </w:r>
    </w:p>
    <w:p w14:paraId="187B1806" w14:textId="77777777" w:rsidR="00E32DC0" w:rsidRDefault="00E32DC0" w:rsidP="00E32DC0">
      <w:pPr>
        <w:rPr>
          <w:bCs/>
        </w:rPr>
      </w:pPr>
    </w:p>
    <w:p w14:paraId="743616B1" w14:textId="7638CFC1" w:rsidR="00E32DC0" w:rsidRDefault="00E32DC0" w:rsidP="005F010C">
      <w:pPr>
        <w:pStyle w:val="Heading3"/>
      </w:pPr>
      <w:r>
        <w:t>Use of Revenue</w:t>
      </w:r>
    </w:p>
    <w:p w14:paraId="6722543C" w14:textId="48DA30EB" w:rsidR="00E32DC0" w:rsidRDefault="00E32DC0" w:rsidP="00E32DC0">
      <w:pPr>
        <w:rPr>
          <w:bCs/>
        </w:rPr>
      </w:pPr>
      <w:r>
        <w:rPr>
          <w:bCs/>
        </w:rPr>
        <w:t>Client Services: $40,370,721.27 (49 percent)</w:t>
      </w:r>
    </w:p>
    <w:p w14:paraId="3818778C" w14:textId="3E97257A" w:rsidR="00E32DC0" w:rsidRDefault="00E32DC0" w:rsidP="00E32DC0">
      <w:pPr>
        <w:rPr>
          <w:bCs/>
        </w:rPr>
      </w:pPr>
      <w:r>
        <w:rPr>
          <w:bCs/>
        </w:rPr>
        <w:t>Counseling and placement: $31,500,136.91 (38 percent)</w:t>
      </w:r>
    </w:p>
    <w:p w14:paraId="6A6B5D90" w14:textId="6A103CC2" w:rsidR="00E32DC0" w:rsidRDefault="00E32DC0" w:rsidP="00E32DC0">
      <w:pPr>
        <w:rPr>
          <w:bCs/>
        </w:rPr>
      </w:pPr>
      <w:r>
        <w:rPr>
          <w:bCs/>
        </w:rPr>
        <w:t>Administration: $10,219,985.74 (13 percent)</w:t>
      </w:r>
    </w:p>
    <w:p w14:paraId="3C8BA8E3" w14:textId="77777777" w:rsidR="00E32DC0" w:rsidRDefault="00E32DC0" w:rsidP="00E32DC0">
      <w:pPr>
        <w:rPr>
          <w:bCs/>
        </w:rPr>
      </w:pPr>
    </w:p>
    <w:p w14:paraId="6C3DD5F4" w14:textId="77777777" w:rsidR="00E32DC0" w:rsidRDefault="00E32DC0" w:rsidP="00E32DC0">
      <w:pPr>
        <w:rPr>
          <w:bCs/>
        </w:rPr>
      </w:pPr>
    </w:p>
    <w:p w14:paraId="64F441DF" w14:textId="3E4ADA30" w:rsidR="00E32DC0" w:rsidRDefault="00E32DC0" w:rsidP="009E6EE6">
      <w:pPr>
        <w:pStyle w:val="Heading2"/>
      </w:pPr>
      <w:r>
        <w:t>VRS 2018 Highlights</w:t>
      </w:r>
    </w:p>
    <w:p w14:paraId="3D25D98D" w14:textId="77777777" w:rsidR="00E32DC0" w:rsidRDefault="00E32DC0" w:rsidP="00E32DC0">
      <w:pPr>
        <w:rPr>
          <w:bCs/>
        </w:rPr>
      </w:pPr>
    </w:p>
    <w:p w14:paraId="5C0BCDB1" w14:textId="6700A98F" w:rsidR="00E32DC0" w:rsidRDefault="005F010C" w:rsidP="005F010C">
      <w:pPr>
        <w:pStyle w:val="Heading3"/>
      </w:pPr>
      <w:r w:rsidRPr="00E32DC0">
        <w:t xml:space="preserve">General </w:t>
      </w:r>
      <w:r>
        <w:t>a</w:t>
      </w:r>
      <w:r w:rsidRPr="00E32DC0">
        <w:t>nd Blind/Deaf</w:t>
      </w:r>
    </w:p>
    <w:p w14:paraId="348FD45F" w14:textId="77777777" w:rsidR="005F010C" w:rsidRPr="005F010C" w:rsidRDefault="005F010C" w:rsidP="005F010C"/>
    <w:p w14:paraId="2CD7C653" w14:textId="2B99C542" w:rsidR="00E32DC0" w:rsidRPr="005F010C" w:rsidRDefault="00E32DC0" w:rsidP="005F010C">
      <w:pPr>
        <w:pStyle w:val="ListParagraph"/>
        <w:numPr>
          <w:ilvl w:val="0"/>
          <w:numId w:val="14"/>
        </w:numPr>
        <w:spacing w:after="120"/>
        <w:ind w:left="547"/>
        <w:contextualSpacing w:val="0"/>
      </w:pPr>
      <w:r w:rsidRPr="005F010C">
        <w:t>Assisted 3,479 individuals with disabilities in achieving their goal of employment, with an average annual wage of $20,286 (an increase from $19,024 in FY17).</w:t>
      </w:r>
    </w:p>
    <w:p w14:paraId="22BA7001" w14:textId="77777777" w:rsidR="00E32DC0" w:rsidRPr="00E32DC0" w:rsidRDefault="00E32DC0" w:rsidP="005F010C">
      <w:pPr>
        <w:pStyle w:val="ListParagraph"/>
        <w:numPr>
          <w:ilvl w:val="0"/>
          <w:numId w:val="14"/>
        </w:numPr>
        <w:spacing w:after="120"/>
        <w:ind w:left="547"/>
        <w:contextualSpacing w:val="0"/>
      </w:pPr>
      <w:r w:rsidRPr="00E32DC0">
        <w:t>Working in conjunction with our Workforce Development partners, developed additional Project SEARCH sites, using funding from ADRS and the Department of Commerce.</w:t>
      </w:r>
    </w:p>
    <w:p w14:paraId="6567935A" w14:textId="77777777" w:rsidR="00E32DC0" w:rsidRPr="00E32DC0" w:rsidRDefault="00E32DC0" w:rsidP="005F010C">
      <w:pPr>
        <w:pStyle w:val="ListParagraph"/>
        <w:numPr>
          <w:ilvl w:val="0"/>
          <w:numId w:val="14"/>
        </w:numPr>
        <w:spacing w:after="120"/>
        <w:ind w:left="547"/>
        <w:contextualSpacing w:val="0"/>
      </w:pPr>
      <w:r w:rsidRPr="00E32DC0">
        <w:t>In addition to traditional transition services, partnered with the Alabama Department of Education and community rehabilitation programs to provide pre-employment transition services to students in all Alabama local education agencies to assist educators in preparing students for employment.</w:t>
      </w:r>
    </w:p>
    <w:p w14:paraId="518CDE5A" w14:textId="77777777" w:rsidR="00E32DC0" w:rsidRPr="00E32DC0" w:rsidRDefault="00E32DC0" w:rsidP="005F010C">
      <w:pPr>
        <w:pStyle w:val="ListParagraph"/>
        <w:numPr>
          <w:ilvl w:val="0"/>
          <w:numId w:val="14"/>
        </w:numPr>
        <w:spacing w:after="120"/>
        <w:ind w:left="547"/>
        <w:contextualSpacing w:val="0"/>
      </w:pPr>
      <w:r w:rsidRPr="00E32DC0">
        <w:t>Developed a new referral system with the Department of Human Resources to facilitate referrals of TANF recipients with disabilities from DHR case managers to VR counselors, enhancing joint service provision from both agencies.</w:t>
      </w:r>
    </w:p>
    <w:p w14:paraId="243B09CC" w14:textId="77777777" w:rsidR="00E32DC0" w:rsidRPr="00E32DC0" w:rsidRDefault="00E32DC0" w:rsidP="005F010C">
      <w:pPr>
        <w:pStyle w:val="ListParagraph"/>
        <w:numPr>
          <w:ilvl w:val="0"/>
          <w:numId w:val="14"/>
        </w:numPr>
        <w:spacing w:after="120"/>
        <w:ind w:left="547"/>
        <w:contextualSpacing w:val="0"/>
      </w:pPr>
      <w:r w:rsidRPr="00E32DC0">
        <w:t>Updated and received approval from the Rehabilitation Services Administration for amending the Combined State Plan under the Workforce Innovation and Opportunity Act (WIOA).</w:t>
      </w:r>
    </w:p>
    <w:p w14:paraId="07F3AE8E" w14:textId="77777777" w:rsidR="00E32DC0" w:rsidRPr="00E32DC0" w:rsidRDefault="00E32DC0" w:rsidP="005F010C">
      <w:pPr>
        <w:pStyle w:val="ListParagraph"/>
        <w:numPr>
          <w:ilvl w:val="0"/>
          <w:numId w:val="14"/>
        </w:numPr>
        <w:spacing w:after="120"/>
        <w:ind w:left="547"/>
        <w:contextualSpacing w:val="0"/>
      </w:pPr>
      <w:r w:rsidRPr="00E32DC0">
        <w:t>Through our Supported Employment Program, assisted 482 individuals with the most severe disabilities in finding employment.</w:t>
      </w:r>
    </w:p>
    <w:p w14:paraId="69585661" w14:textId="77777777" w:rsidR="00E32DC0" w:rsidRPr="00E32DC0" w:rsidRDefault="00E32DC0" w:rsidP="00E32DC0">
      <w:pPr>
        <w:rPr>
          <w:bCs/>
        </w:rPr>
      </w:pPr>
    </w:p>
    <w:p w14:paraId="511A8C75" w14:textId="77777777" w:rsidR="005F010C" w:rsidRDefault="00E32DC0" w:rsidP="00E32DC0">
      <w:pPr>
        <w:rPr>
          <w:bCs/>
        </w:rPr>
      </w:pPr>
      <w:r w:rsidRPr="005F010C">
        <w:rPr>
          <w:rStyle w:val="Heading3Char"/>
        </w:rPr>
        <w:t>VRS Office Locations:</w:t>
      </w:r>
      <w:r>
        <w:rPr>
          <w:bCs/>
        </w:rPr>
        <w:t xml:space="preserve"> </w:t>
      </w:r>
    </w:p>
    <w:p w14:paraId="7884E83A" w14:textId="3571280F" w:rsidR="00E32DC0" w:rsidRDefault="00E32DC0" w:rsidP="00E32DC0">
      <w:pPr>
        <w:rPr>
          <w:bCs/>
        </w:rPr>
      </w:pPr>
      <w:r>
        <w:rPr>
          <w:bCs/>
        </w:rPr>
        <w:t xml:space="preserve">Andalusia, Anniston, Birmingham, </w:t>
      </w:r>
      <w:r>
        <w:rPr>
          <w:bCs/>
        </w:rPr>
        <w:t xml:space="preserve">Columbiana, </w:t>
      </w:r>
      <w:r>
        <w:rPr>
          <w:bCs/>
        </w:rPr>
        <w:t xml:space="preserve">Dothan, Gadsden, </w:t>
      </w:r>
      <w:r>
        <w:rPr>
          <w:bCs/>
        </w:rPr>
        <w:t xml:space="preserve">Homewood, </w:t>
      </w:r>
      <w:r>
        <w:rPr>
          <w:bCs/>
        </w:rPr>
        <w:t xml:space="preserve">Huntsville, Jackson, </w:t>
      </w:r>
      <w:r>
        <w:rPr>
          <w:bCs/>
        </w:rPr>
        <w:t xml:space="preserve">Jasper, </w:t>
      </w:r>
      <w:r>
        <w:rPr>
          <w:bCs/>
        </w:rPr>
        <w:t xml:space="preserve">Mobile, Montgomery, Muscle Shoals, Opelika, </w:t>
      </w:r>
      <w:r>
        <w:rPr>
          <w:bCs/>
        </w:rPr>
        <w:t xml:space="preserve">Prattville, Scottsboro, </w:t>
      </w:r>
      <w:r>
        <w:rPr>
          <w:bCs/>
        </w:rPr>
        <w:t xml:space="preserve">Selma, Talladega, </w:t>
      </w:r>
      <w:r>
        <w:rPr>
          <w:bCs/>
        </w:rPr>
        <w:t xml:space="preserve">Troy </w:t>
      </w:r>
      <w:r>
        <w:rPr>
          <w:bCs/>
        </w:rPr>
        <w:t>and Tuscaloosa</w:t>
      </w:r>
    </w:p>
    <w:p w14:paraId="28D6156D" w14:textId="77777777" w:rsidR="00E32DC0" w:rsidRDefault="00E32DC0" w:rsidP="00E32DC0">
      <w:pPr>
        <w:rPr>
          <w:bCs/>
        </w:rPr>
      </w:pPr>
    </w:p>
    <w:p w14:paraId="0E32D970" w14:textId="77777777" w:rsidR="00E32DC0" w:rsidRDefault="00E32DC0" w:rsidP="00E32DC0">
      <w:pPr>
        <w:rPr>
          <w:bCs/>
        </w:rPr>
      </w:pPr>
    </w:p>
    <w:p w14:paraId="2FB40250" w14:textId="77777777" w:rsidR="00AF2C5E" w:rsidRPr="005F010C" w:rsidRDefault="00AF2C5E" w:rsidP="009E6EE6">
      <w:pPr>
        <w:pStyle w:val="Heading2"/>
      </w:pPr>
      <w:r w:rsidRPr="005F010C">
        <w:lastRenderedPageBreak/>
        <w:t>VRS Blind and Deaf Program</w:t>
      </w:r>
    </w:p>
    <w:p w14:paraId="76E06C98" w14:textId="77777777" w:rsidR="00AF2C5E" w:rsidRDefault="00AF2C5E">
      <w:pPr>
        <w:rPr>
          <w:bCs/>
        </w:rPr>
      </w:pPr>
    </w:p>
    <w:p w14:paraId="0A7F1809" w14:textId="2FBBBAA6" w:rsidR="00AF2C5E" w:rsidRPr="00AF2C5E" w:rsidRDefault="00AF2C5E" w:rsidP="005F010C">
      <w:pPr>
        <w:spacing w:after="120"/>
        <w:rPr>
          <w:bCs/>
        </w:rPr>
      </w:pPr>
      <w:r w:rsidRPr="00AF2C5E">
        <w:rPr>
          <w:bCs/>
        </w:rPr>
        <w:t>The VRS Blind and Deaf Program provides assistance statewide to Alabamians with hearing and vision loss through its Blind and Low-Vision Services, Deaf and Hard of Hearing Services,</w:t>
      </w:r>
      <w:r w:rsidR="00446CC3">
        <w:rPr>
          <w:bCs/>
        </w:rPr>
        <w:t xml:space="preserve"> </w:t>
      </w:r>
      <w:r w:rsidRPr="00AF2C5E">
        <w:rPr>
          <w:bCs/>
        </w:rPr>
        <w:t>and OASIS (Older Alabamians System of Information and Services) program.</w:t>
      </w:r>
    </w:p>
    <w:p w14:paraId="48C9CEC9" w14:textId="4FF448C5" w:rsidR="00AF2C5E" w:rsidRPr="00AF2C5E" w:rsidRDefault="00AF2C5E" w:rsidP="005F010C">
      <w:pPr>
        <w:spacing w:after="120"/>
        <w:rPr>
          <w:bCs/>
        </w:rPr>
      </w:pPr>
      <w:r w:rsidRPr="00AF2C5E">
        <w:rPr>
          <w:bCs/>
        </w:rPr>
        <w:t>Services are delivered through a team of specialized professionals, partnerships with consumer organizations, and state and private organizations that serve individuals who are blind, deaf</w:t>
      </w:r>
      <w:r w:rsidR="00446CC3">
        <w:rPr>
          <w:bCs/>
        </w:rPr>
        <w:t>,</w:t>
      </w:r>
      <w:r w:rsidRPr="00AF2C5E">
        <w:rPr>
          <w:bCs/>
        </w:rPr>
        <w:t xml:space="preserve"> or </w:t>
      </w:r>
      <w:r w:rsidR="005F010C">
        <w:rPr>
          <w:bCs/>
        </w:rPr>
        <w:t>deaf-blind</w:t>
      </w:r>
      <w:r w:rsidRPr="00AF2C5E">
        <w:rPr>
          <w:bCs/>
        </w:rPr>
        <w:t>.</w:t>
      </w:r>
    </w:p>
    <w:p w14:paraId="010ED3BC" w14:textId="77777777" w:rsidR="00AF2C5E" w:rsidRDefault="00AF2C5E" w:rsidP="005F010C">
      <w:pPr>
        <w:pStyle w:val="Heading3"/>
      </w:pPr>
      <w:r w:rsidRPr="00AF2C5E">
        <w:t>In FY 2018, Blind and Deaf Services:</w:t>
      </w:r>
    </w:p>
    <w:p w14:paraId="42351373" w14:textId="77777777" w:rsidR="005F010C" w:rsidRPr="005F010C" w:rsidRDefault="005F010C" w:rsidP="005F010C"/>
    <w:p w14:paraId="3B324681" w14:textId="6BDA1E11" w:rsidR="00AF2C5E" w:rsidRPr="00AF2C5E" w:rsidRDefault="00AF2C5E" w:rsidP="005F010C">
      <w:pPr>
        <w:pStyle w:val="ListParagraph"/>
        <w:numPr>
          <w:ilvl w:val="0"/>
          <w:numId w:val="15"/>
        </w:numPr>
        <w:spacing w:after="120"/>
        <w:ind w:left="547"/>
        <w:contextualSpacing w:val="0"/>
      </w:pPr>
      <w:r w:rsidRPr="00AF2C5E">
        <w:t>Conducted the first College Quest program for blind and low-vision students for two weeks in June</w:t>
      </w:r>
      <w:r w:rsidR="005F010C">
        <w:t xml:space="preserve"> </w:t>
      </w:r>
      <w:r w:rsidRPr="00AF2C5E">
        <w:t>at Auburn University with a grant through the Alabama Department of Commerce and in partnership with the Alabama Institute for the Deaf and Blind (AIDB) and Alabama Industrial Development and Training (AIDT).</w:t>
      </w:r>
    </w:p>
    <w:p w14:paraId="42CC589C" w14:textId="77777777" w:rsidR="00AF2C5E" w:rsidRPr="005F010C" w:rsidRDefault="00AF2C5E" w:rsidP="005F010C">
      <w:pPr>
        <w:pStyle w:val="ListParagraph"/>
        <w:numPr>
          <w:ilvl w:val="0"/>
          <w:numId w:val="15"/>
        </w:numPr>
        <w:spacing w:after="120"/>
        <w:ind w:left="547"/>
        <w:contextualSpacing w:val="0"/>
      </w:pPr>
      <w:r w:rsidRPr="00AF2C5E">
        <w:t>Eleven students successfully completed</w:t>
      </w:r>
      <w:r w:rsidRPr="005F010C">
        <w:t xml:space="preserve"> </w:t>
      </w:r>
      <w:r w:rsidRPr="005F010C">
        <w:t>the program, which focused on vocational rehabilitation, independent living, orientation and mobility, student advisement, assistive technology, and team building.</w:t>
      </w:r>
    </w:p>
    <w:p w14:paraId="3470216E" w14:textId="77777777" w:rsidR="00AF2C5E" w:rsidRPr="00AF2C5E" w:rsidRDefault="00AF2C5E" w:rsidP="005F010C">
      <w:pPr>
        <w:pStyle w:val="ListParagraph"/>
        <w:numPr>
          <w:ilvl w:val="0"/>
          <w:numId w:val="15"/>
        </w:numPr>
        <w:spacing w:after="120"/>
        <w:ind w:left="547"/>
        <w:contextualSpacing w:val="0"/>
      </w:pPr>
      <w:r w:rsidRPr="00AF2C5E">
        <w:t>Conducted the 13th Annual Technology Symposium in May, in partnership with the Alabama School for the Blind Alumni and Workers Association and the Alabama Institute for Deaf and Blind. More than 200 professionals and consumers attended the event, which was held on the campus of the Alabama School for the Blind in Talladega. Workshop topics included Banking Security, Emergency Preparedness, Safe Travel, Alexa and Echo, Deaf/Blind Communication, and Cyber Security.</w:t>
      </w:r>
    </w:p>
    <w:p w14:paraId="5F3D9DA8" w14:textId="05282917" w:rsidR="00AF2C5E" w:rsidRPr="00AF2C5E" w:rsidRDefault="00AF2C5E" w:rsidP="005F010C">
      <w:pPr>
        <w:pStyle w:val="ListParagraph"/>
        <w:numPr>
          <w:ilvl w:val="0"/>
          <w:numId w:val="15"/>
        </w:numPr>
        <w:spacing w:after="120"/>
        <w:ind w:left="547"/>
        <w:contextualSpacing w:val="0"/>
      </w:pPr>
      <w:r w:rsidRPr="00AF2C5E">
        <w:t>Created the pre-employment transition specialist classification and hired four statewide to identify and work with young students with vision and hearing</w:t>
      </w:r>
      <w:r w:rsidRPr="005F010C">
        <w:t xml:space="preserve"> </w:t>
      </w:r>
      <w:r w:rsidRPr="00AF2C5E">
        <w:t>loss in the school systems throughout Alabama.</w:t>
      </w:r>
    </w:p>
    <w:p w14:paraId="59D621ED" w14:textId="77777777" w:rsidR="00AF2C5E" w:rsidRPr="00AF2C5E" w:rsidRDefault="00AF2C5E" w:rsidP="005F010C">
      <w:pPr>
        <w:pStyle w:val="ListParagraph"/>
        <w:numPr>
          <w:ilvl w:val="0"/>
          <w:numId w:val="15"/>
        </w:numPr>
        <w:spacing w:after="120"/>
        <w:ind w:left="547"/>
        <w:contextualSpacing w:val="0"/>
      </w:pPr>
      <w:r w:rsidRPr="00AF2C5E">
        <w:t>Conducted four summer transition camps for deaf and hard of hearing students, with 69 participants. The camps took place at Auburn University, Jacksonville State University, Troy University, and the University of Alabama.</w:t>
      </w:r>
    </w:p>
    <w:p w14:paraId="6B49559C" w14:textId="5C48E6EA" w:rsidR="00AF2C5E" w:rsidRPr="00AF2C5E" w:rsidRDefault="00AF2C5E" w:rsidP="005F010C">
      <w:pPr>
        <w:pStyle w:val="ListParagraph"/>
        <w:numPr>
          <w:ilvl w:val="0"/>
          <w:numId w:val="15"/>
        </w:numPr>
        <w:spacing w:after="120"/>
        <w:ind w:left="547"/>
        <w:contextualSpacing w:val="0"/>
      </w:pPr>
      <w:r w:rsidRPr="00AF2C5E">
        <w:t>Conducted summer work experience programs, with 36 blind and low</w:t>
      </w:r>
      <w:r w:rsidR="005F010C">
        <w:t xml:space="preserve"> </w:t>
      </w:r>
      <w:r w:rsidRPr="00AF2C5E">
        <w:t>vision and more than 20 deaf and hard of hearing high school students participating statewide.</w:t>
      </w:r>
    </w:p>
    <w:p w14:paraId="2944BCC3" w14:textId="33C54C26" w:rsidR="00AF2C5E" w:rsidRPr="00AF2C5E" w:rsidRDefault="00AF2C5E" w:rsidP="005F010C">
      <w:pPr>
        <w:pStyle w:val="ListParagraph"/>
        <w:numPr>
          <w:ilvl w:val="0"/>
          <w:numId w:val="15"/>
        </w:numPr>
        <w:spacing w:after="120"/>
        <w:ind w:left="547"/>
        <w:contextualSpacing w:val="0"/>
      </w:pPr>
      <w:r w:rsidRPr="00AF2C5E">
        <w:t>Partnered with AIDT and Gentry at AIDB to develop an accessible version of the Ready to Work Program for</w:t>
      </w:r>
      <w:r w:rsidR="005F010C">
        <w:t xml:space="preserve"> </w:t>
      </w:r>
      <w:r w:rsidRPr="00AF2C5E">
        <w:t>VR consumers, with several students completing the program and receiving the Alabama Certified Worker designation.</w:t>
      </w:r>
    </w:p>
    <w:p w14:paraId="1E4CF403" w14:textId="2114C763" w:rsidR="00AF2C5E" w:rsidRPr="00AF2C5E" w:rsidRDefault="00AF2C5E" w:rsidP="005F010C">
      <w:pPr>
        <w:pStyle w:val="ListParagraph"/>
        <w:numPr>
          <w:ilvl w:val="0"/>
          <w:numId w:val="15"/>
        </w:numPr>
        <w:spacing w:after="120"/>
        <w:ind w:left="547"/>
        <w:contextualSpacing w:val="0"/>
      </w:pPr>
      <w:r w:rsidRPr="00AF2C5E">
        <w:t>Conducted Deaf Services Strategic Planning meetings around the state, with almost 200 stakeholders including consumers, agency partners, educators,</w:t>
      </w:r>
      <w:r w:rsidRPr="005F010C">
        <w:t xml:space="preserve"> </w:t>
      </w:r>
      <w:r w:rsidRPr="00AF2C5E">
        <w:t>parents, and employers participating. ADRS developed its first strategic plan for the rehabilitation of consumers who are deaf, hard of hearing, and deaf- blind in October 2000. The purpose of the plan was to improve the quality of services, maximize resources, and better address the needs of consumers. The cycle for strategic plan is 2018-2021.</w:t>
      </w:r>
    </w:p>
    <w:p w14:paraId="0939D044" w14:textId="77777777" w:rsidR="00AF2C5E" w:rsidRPr="00AF2C5E" w:rsidRDefault="00AF2C5E" w:rsidP="00AF2C5E">
      <w:pPr>
        <w:rPr>
          <w:bCs/>
        </w:rPr>
      </w:pPr>
    </w:p>
    <w:p w14:paraId="09F76486" w14:textId="77777777" w:rsidR="00AF2C5E" w:rsidRPr="005F010C" w:rsidRDefault="00AF2C5E" w:rsidP="009E6EE6">
      <w:pPr>
        <w:pStyle w:val="Heading2"/>
      </w:pPr>
      <w:r w:rsidRPr="005F010C">
        <w:t>Community Rehabilitation</w:t>
      </w:r>
    </w:p>
    <w:p w14:paraId="72D81569" w14:textId="77777777" w:rsidR="00AF2C5E" w:rsidRPr="00AF2C5E" w:rsidRDefault="00AF2C5E" w:rsidP="005F010C">
      <w:pPr>
        <w:spacing w:after="120"/>
        <w:rPr>
          <w:bCs/>
        </w:rPr>
      </w:pPr>
      <w:r w:rsidRPr="00AF2C5E">
        <w:rPr>
          <w:bCs/>
        </w:rPr>
        <w:t>Located throughout the state, the Community Rehabilitation Program (CRP) network of private organizations has been providing services to ADRS consumers for more than 70 years.</w:t>
      </w:r>
    </w:p>
    <w:p w14:paraId="66BA47D7" w14:textId="77777777" w:rsidR="00AF2C5E" w:rsidRPr="00AF2C5E" w:rsidRDefault="00AF2C5E" w:rsidP="005F010C">
      <w:pPr>
        <w:spacing w:after="120"/>
        <w:rPr>
          <w:bCs/>
        </w:rPr>
      </w:pPr>
      <w:r w:rsidRPr="00AF2C5E">
        <w:rPr>
          <w:bCs/>
        </w:rPr>
        <w:t>In FY18, the ADRS network of CRPs assisted 1,145 Alabamians with disabilities in acquiring employment, with an average wage of $9.44 an hour.</w:t>
      </w:r>
    </w:p>
    <w:p w14:paraId="1362F620" w14:textId="77777777" w:rsidR="00AF2C5E" w:rsidRPr="00AF2C5E" w:rsidRDefault="00AF2C5E" w:rsidP="005F010C">
      <w:pPr>
        <w:spacing w:after="120"/>
        <w:rPr>
          <w:bCs/>
        </w:rPr>
      </w:pPr>
      <w:r w:rsidRPr="00AF2C5E">
        <w:rPr>
          <w:bCs/>
        </w:rPr>
        <w:t xml:space="preserve">There </w:t>
      </w:r>
      <w:proofErr w:type="gramStart"/>
      <w:r w:rsidRPr="00AF2C5E">
        <w:rPr>
          <w:bCs/>
        </w:rPr>
        <w:t>are</w:t>
      </w:r>
      <w:proofErr w:type="gramEnd"/>
      <w:r w:rsidRPr="00AF2C5E">
        <w:rPr>
          <w:bCs/>
        </w:rPr>
        <w:t xml:space="preserve"> a total of 26 CRPs in the community rehabilitation network.</w:t>
      </w:r>
    </w:p>
    <w:p w14:paraId="1DC8B0E6" w14:textId="77777777" w:rsidR="00AF2C5E" w:rsidRDefault="00AF2C5E" w:rsidP="005F010C">
      <w:pPr>
        <w:spacing w:after="120"/>
        <w:rPr>
          <w:bCs/>
        </w:rPr>
      </w:pPr>
    </w:p>
    <w:p w14:paraId="770FA6AA" w14:textId="31AA89F6" w:rsidR="00AF2C5E" w:rsidRPr="00AF2C5E" w:rsidRDefault="00AF2C5E" w:rsidP="009E6EE6">
      <w:pPr>
        <w:pStyle w:val="Heading2"/>
      </w:pPr>
      <w:r w:rsidRPr="00AF2C5E">
        <w:t>OASIS Blind</w:t>
      </w:r>
      <w:r w:rsidR="005F010C">
        <w:t xml:space="preserve"> </w:t>
      </w:r>
      <w:r w:rsidRPr="00AF2C5E">
        <w:t xml:space="preserve">and Deaf </w:t>
      </w:r>
      <w:r w:rsidR="005F010C">
        <w:t>S</w:t>
      </w:r>
      <w:r w:rsidRPr="00AF2C5E">
        <w:t>ervices</w:t>
      </w:r>
    </w:p>
    <w:p w14:paraId="2E79CB42" w14:textId="77777777" w:rsidR="00AF2C5E" w:rsidRPr="00AF2C5E" w:rsidRDefault="00AF2C5E" w:rsidP="005F010C">
      <w:pPr>
        <w:spacing w:after="120"/>
        <w:rPr>
          <w:bCs/>
        </w:rPr>
      </w:pPr>
      <w:r w:rsidRPr="00AF2C5E">
        <w:rPr>
          <w:bCs/>
        </w:rPr>
        <w:t xml:space="preserve">The Older Alabamians System of Information and Services program (OASIS) is a federally funded program designed to assist individuals </w:t>
      </w:r>
      <w:proofErr w:type="gramStart"/>
      <w:r w:rsidRPr="00AF2C5E">
        <w:rPr>
          <w:bCs/>
        </w:rPr>
        <w:t>age</w:t>
      </w:r>
      <w:proofErr w:type="gramEnd"/>
      <w:r w:rsidRPr="00AF2C5E">
        <w:rPr>
          <w:bCs/>
        </w:rPr>
        <w:t xml:space="preserve"> 55 and older who are blind or visually impaired in living more independently in their homes and communities.</w:t>
      </w:r>
    </w:p>
    <w:p w14:paraId="2EBA3E15" w14:textId="6410CE01" w:rsidR="00AF2C5E" w:rsidRPr="00AF2C5E" w:rsidRDefault="00AF2C5E" w:rsidP="005F010C">
      <w:pPr>
        <w:spacing w:after="120"/>
        <w:rPr>
          <w:bCs/>
        </w:rPr>
      </w:pPr>
      <w:r w:rsidRPr="00AF2C5E">
        <w:rPr>
          <w:bCs/>
        </w:rPr>
        <w:t>Statewide, OASIS offers individualized independent living skills instruction to older Alabamians from vision</w:t>
      </w:r>
      <w:r w:rsidR="005F010C">
        <w:rPr>
          <w:bCs/>
        </w:rPr>
        <w:t xml:space="preserve"> </w:t>
      </w:r>
      <w:r w:rsidRPr="00AF2C5E">
        <w:rPr>
          <w:bCs/>
        </w:rPr>
        <w:t>rehabilitation therapists and orientation and mobility specialists. OASIS staff also link consumers to other community resources, such as aging programs and local low-vision peer support groups.</w:t>
      </w:r>
    </w:p>
    <w:p w14:paraId="2A5B1300" w14:textId="0AFAF933" w:rsidR="00AF2C5E" w:rsidRPr="00AF2C5E" w:rsidRDefault="00AF2C5E" w:rsidP="005F010C">
      <w:pPr>
        <w:spacing w:after="120"/>
        <w:rPr>
          <w:bCs/>
        </w:rPr>
      </w:pPr>
      <w:r w:rsidRPr="00AF2C5E">
        <w:rPr>
          <w:bCs/>
        </w:rPr>
        <w:t>In FY18, the OASIS program provided services to 1,058 older Alabamians</w:t>
      </w:r>
      <w:r>
        <w:rPr>
          <w:bCs/>
        </w:rPr>
        <w:t xml:space="preserve"> </w:t>
      </w:r>
      <w:r w:rsidRPr="00AF2C5E">
        <w:rPr>
          <w:bCs/>
        </w:rPr>
        <w:t xml:space="preserve">with vision loss, teaching them skills to help maintain their independence and mobility. The 658 consumers who completed their program in FY18 received 2,889 </w:t>
      </w:r>
      <w:r w:rsidR="00251F70">
        <w:rPr>
          <w:bCs/>
        </w:rPr>
        <w:t>hours</w:t>
      </w:r>
      <w:r w:rsidRPr="00AF2C5E">
        <w:rPr>
          <w:bCs/>
        </w:rPr>
        <w:t xml:space="preserve"> of in-home</w:t>
      </w:r>
      <w:r w:rsidR="005F010C">
        <w:rPr>
          <w:bCs/>
        </w:rPr>
        <w:t xml:space="preserve"> </w:t>
      </w:r>
      <w:r w:rsidRPr="00AF2C5E">
        <w:rPr>
          <w:bCs/>
        </w:rPr>
        <w:t>instruction. OASIS purchased $37,179 in new assistive technology to assist consumers in reading print material and redistributed 65 pieces of equipment at no cost to the program.</w:t>
      </w:r>
    </w:p>
    <w:p w14:paraId="02F4B8FA" w14:textId="77777777" w:rsidR="00AF2C5E" w:rsidRPr="00AF2C5E" w:rsidRDefault="00AF2C5E" w:rsidP="005F010C">
      <w:pPr>
        <w:spacing w:after="120"/>
        <w:rPr>
          <w:bCs/>
        </w:rPr>
      </w:pPr>
      <w:r w:rsidRPr="00AF2C5E">
        <w:rPr>
          <w:bCs/>
        </w:rPr>
        <w:t>ADRS orientation and mobility specialists provided 269 hours of individualized mobility instruction. In areas staff were not available, contract O&amp;M specialists provided 36 hours of training to 10 consumers.</w:t>
      </w:r>
    </w:p>
    <w:p w14:paraId="2944F6B0" w14:textId="77777777" w:rsidR="00AF2C5E" w:rsidRPr="00AF2C5E" w:rsidRDefault="00AF2C5E" w:rsidP="005F010C">
      <w:pPr>
        <w:spacing w:after="120"/>
        <w:rPr>
          <w:bCs/>
        </w:rPr>
      </w:pPr>
      <w:r w:rsidRPr="00AF2C5E">
        <w:rPr>
          <w:bCs/>
        </w:rPr>
        <w:t>OASIS partnered with the Alabama Institute for the Deaf and Blind Mobile Regional Center to host the first Camp SAVI event in Mobile. This event helped five consumers and their loved ones</w:t>
      </w:r>
      <w:r>
        <w:rPr>
          <w:bCs/>
        </w:rPr>
        <w:t xml:space="preserve"> </w:t>
      </w:r>
      <w:r w:rsidRPr="00AF2C5E">
        <w:rPr>
          <w:bCs/>
        </w:rPr>
        <w:t>learn about resources, independent living skills, and peer support.</w:t>
      </w:r>
    </w:p>
    <w:p w14:paraId="1E64F986" w14:textId="77777777" w:rsidR="005F010C" w:rsidRDefault="005F010C" w:rsidP="009E6EE6">
      <w:pPr>
        <w:pStyle w:val="Heading2"/>
      </w:pPr>
    </w:p>
    <w:p w14:paraId="7C5281C1" w14:textId="0ADEBF7E" w:rsidR="00AF2C5E" w:rsidRPr="00AF2C5E" w:rsidRDefault="00AF2C5E" w:rsidP="009E6EE6">
      <w:pPr>
        <w:pStyle w:val="Heading2"/>
      </w:pPr>
      <w:r w:rsidRPr="00AF2C5E">
        <w:t>ADRS Lakeshore</w:t>
      </w:r>
    </w:p>
    <w:p w14:paraId="773A9BED" w14:textId="08CFBF45" w:rsidR="00AF2C5E" w:rsidRPr="00AF2C5E" w:rsidRDefault="00AF2C5E" w:rsidP="005F010C">
      <w:pPr>
        <w:spacing w:after="120"/>
        <w:rPr>
          <w:bCs/>
        </w:rPr>
      </w:pPr>
      <w:r w:rsidRPr="00AF2C5E">
        <w:rPr>
          <w:bCs/>
        </w:rPr>
        <w:t>The Alabama Department of Rehabilitation Services operates the Lakeshore program located in Birmingham. This office serves</w:t>
      </w:r>
      <w:r w:rsidR="005F010C">
        <w:rPr>
          <w:bCs/>
        </w:rPr>
        <w:t xml:space="preserve"> </w:t>
      </w:r>
      <w:r w:rsidRPr="00AF2C5E">
        <w:rPr>
          <w:bCs/>
        </w:rPr>
        <w:t>individuals with disabilities statewide through such programs as Vocational Evaluation, Career Exploration, College Preparation, Assistive Technology, and Adaptive Driving.</w:t>
      </w:r>
    </w:p>
    <w:p w14:paraId="3450337A" w14:textId="29530839" w:rsidR="00AF2C5E" w:rsidRPr="00AF2C5E" w:rsidRDefault="00AF2C5E" w:rsidP="005F010C">
      <w:pPr>
        <w:spacing w:after="120"/>
        <w:rPr>
          <w:bCs/>
        </w:rPr>
      </w:pPr>
      <w:r w:rsidRPr="00AF2C5E">
        <w:rPr>
          <w:bCs/>
        </w:rPr>
        <w:t>In FY18, the program continued to expand transition services into schools across the state.</w:t>
      </w:r>
      <w:r w:rsidR="005F010C">
        <w:rPr>
          <w:bCs/>
        </w:rPr>
        <w:t xml:space="preserve"> </w:t>
      </w:r>
      <w:r w:rsidRPr="00AF2C5E">
        <w:rPr>
          <w:bCs/>
        </w:rPr>
        <w:t>Those expanded services included the creation of initiatives targeting soft skills training, job readiness, and college prep programs for VR and pre-application students.</w:t>
      </w:r>
    </w:p>
    <w:p w14:paraId="03D3B12E" w14:textId="77777777" w:rsidR="00AF2C5E" w:rsidRPr="00AF2C5E" w:rsidRDefault="00AF2C5E" w:rsidP="005F010C">
      <w:pPr>
        <w:spacing w:after="120"/>
        <w:rPr>
          <w:bCs/>
        </w:rPr>
      </w:pPr>
      <w:r w:rsidRPr="00AF2C5E">
        <w:rPr>
          <w:bCs/>
        </w:rPr>
        <w:t>One of the programs introduced in 2018 was Student Employment Training (SET), which is intended as a supplement to the college prep and job readiness workshops offered each summer.</w:t>
      </w:r>
    </w:p>
    <w:p w14:paraId="0F06D38F" w14:textId="5304091F" w:rsidR="00AF2C5E" w:rsidRPr="00AF2C5E" w:rsidRDefault="00AF2C5E" w:rsidP="005F010C">
      <w:pPr>
        <w:spacing w:after="120"/>
        <w:rPr>
          <w:bCs/>
        </w:rPr>
      </w:pPr>
      <w:r w:rsidRPr="00AF2C5E">
        <w:rPr>
          <w:bCs/>
        </w:rPr>
        <w:lastRenderedPageBreak/>
        <w:t>The SET program assisted counselors</w:t>
      </w:r>
      <w:r>
        <w:rPr>
          <w:bCs/>
        </w:rPr>
        <w:t xml:space="preserve"> </w:t>
      </w:r>
      <w:r w:rsidRPr="00AF2C5E">
        <w:rPr>
          <w:bCs/>
        </w:rPr>
        <w:t>by providing services that better prepare students for the job search process.</w:t>
      </w:r>
      <w:r w:rsidR="005F010C">
        <w:rPr>
          <w:bCs/>
        </w:rPr>
        <w:t xml:space="preserve"> </w:t>
      </w:r>
      <w:r w:rsidRPr="00AF2C5E">
        <w:rPr>
          <w:bCs/>
        </w:rPr>
        <w:t>SET is divided into three sections: Ready, Set, and Go.</w:t>
      </w:r>
    </w:p>
    <w:p w14:paraId="13EEC1FC" w14:textId="77777777" w:rsidR="00AF2C5E" w:rsidRPr="00AF2C5E" w:rsidRDefault="00AF2C5E" w:rsidP="005F010C">
      <w:pPr>
        <w:spacing w:after="120"/>
        <w:rPr>
          <w:bCs/>
        </w:rPr>
      </w:pPr>
      <w:r w:rsidRPr="00AF2C5E">
        <w:rPr>
          <w:bCs/>
        </w:rPr>
        <w:t>During the “Ready” portion, students begin to understand how their first impression can affect employment prospects.</w:t>
      </w:r>
    </w:p>
    <w:p w14:paraId="49949A64" w14:textId="77777777" w:rsidR="00AF2C5E" w:rsidRPr="00AF2C5E" w:rsidRDefault="00AF2C5E" w:rsidP="005F010C">
      <w:pPr>
        <w:spacing w:after="120"/>
        <w:rPr>
          <w:bCs/>
        </w:rPr>
      </w:pPr>
      <w:r w:rsidRPr="00AF2C5E">
        <w:rPr>
          <w:bCs/>
        </w:rPr>
        <w:t>The “Set” segment focuses on the completion of job applications and tips for interviewing.</w:t>
      </w:r>
    </w:p>
    <w:p w14:paraId="64F3D0DB" w14:textId="77777777" w:rsidR="00AF2C5E" w:rsidRPr="00AF2C5E" w:rsidRDefault="00AF2C5E" w:rsidP="005F010C">
      <w:pPr>
        <w:spacing w:after="120"/>
        <w:rPr>
          <w:bCs/>
        </w:rPr>
      </w:pPr>
      <w:r w:rsidRPr="00AF2C5E">
        <w:rPr>
          <w:bCs/>
        </w:rPr>
        <w:t>“Go” provides guidelines for proper conduct when employment is secured. This includes behaving professionally, being a good employee and coworker, and providing good service to customers.</w:t>
      </w:r>
    </w:p>
    <w:p w14:paraId="0168F75C" w14:textId="78A05C4A" w:rsidR="00AF2C5E" w:rsidRDefault="00AF2C5E" w:rsidP="005F010C">
      <w:pPr>
        <w:spacing w:after="120"/>
        <w:rPr>
          <w:bCs/>
        </w:rPr>
      </w:pPr>
      <w:r w:rsidRPr="00AF2C5E">
        <w:rPr>
          <w:bCs/>
        </w:rPr>
        <w:t>The SET program will allow counselors to reach more students in less time and without interfering with classes.</w:t>
      </w:r>
    </w:p>
    <w:p w14:paraId="3B93DA3E" w14:textId="77777777" w:rsidR="00AF2C5E" w:rsidRDefault="00AF2C5E" w:rsidP="005F010C">
      <w:pPr>
        <w:spacing w:after="120"/>
        <w:rPr>
          <w:bCs/>
        </w:rPr>
      </w:pPr>
    </w:p>
    <w:p w14:paraId="5D07CF43" w14:textId="77777777" w:rsidR="00AF2C5E" w:rsidRPr="00AF2C5E" w:rsidRDefault="00AF2C5E" w:rsidP="009E6EE6">
      <w:pPr>
        <w:pStyle w:val="Heading2"/>
      </w:pPr>
      <w:r w:rsidRPr="00AF2C5E">
        <w:t>Transition Services</w:t>
      </w:r>
    </w:p>
    <w:p w14:paraId="0FA72E09" w14:textId="77777777" w:rsidR="00AF2C5E" w:rsidRPr="00AF2C5E" w:rsidRDefault="00AF2C5E" w:rsidP="005F010C">
      <w:pPr>
        <w:spacing w:after="120"/>
        <w:rPr>
          <w:bCs/>
        </w:rPr>
      </w:pPr>
      <w:r w:rsidRPr="00AF2C5E">
        <w:rPr>
          <w:bCs/>
        </w:rPr>
        <w:t>ADRS provides services to enable Alabama’s students and youth with disabilities to be independent, productive, contributing members of their communities.</w:t>
      </w:r>
    </w:p>
    <w:p w14:paraId="69A2E77A" w14:textId="6971E6FA" w:rsidR="00AF2C5E" w:rsidRPr="00AF2C5E" w:rsidRDefault="00AF2C5E" w:rsidP="005F010C">
      <w:pPr>
        <w:spacing w:after="120"/>
        <w:rPr>
          <w:bCs/>
        </w:rPr>
      </w:pPr>
      <w:r w:rsidRPr="00AF2C5E">
        <w:rPr>
          <w:bCs/>
        </w:rPr>
        <w:t>These services include Pre- Employment Transition Services (Pre- ETS) and Transition Services. Pre-ETS are provided to students with disabilities age 16 (or 9th grade) and not older than 21 who are receiving services under an Individualized Education Program or are eligible for a 504 plan. These students can be eligible or potentially eligible</w:t>
      </w:r>
      <w:r w:rsidR="005F010C">
        <w:rPr>
          <w:bCs/>
        </w:rPr>
        <w:t xml:space="preserve"> </w:t>
      </w:r>
      <w:r w:rsidRPr="00AF2C5E">
        <w:rPr>
          <w:bCs/>
        </w:rPr>
        <w:t>for VR services. Transition Services are provided to youth with disabilities age 14-24 who are not participating in an educational program and have been</w:t>
      </w:r>
      <w:r>
        <w:rPr>
          <w:bCs/>
        </w:rPr>
        <w:t xml:space="preserve"> </w:t>
      </w:r>
      <w:r w:rsidRPr="00AF2C5E">
        <w:rPr>
          <w:bCs/>
        </w:rPr>
        <w:t>determined eligible for VR services.</w:t>
      </w:r>
    </w:p>
    <w:p w14:paraId="51DA5A8B" w14:textId="3DF650F8" w:rsidR="00AF2C5E" w:rsidRPr="00AF2C5E" w:rsidRDefault="00AF2C5E" w:rsidP="005F010C">
      <w:pPr>
        <w:spacing w:after="120"/>
        <w:rPr>
          <w:bCs/>
        </w:rPr>
      </w:pPr>
      <w:r w:rsidRPr="00AF2C5E">
        <w:rPr>
          <w:bCs/>
        </w:rPr>
        <w:t>In FY18, ADRS, in collaboration with the Auburn Transition Leadership Institute (ATLI), provided Transition Unlimited (TU) to high school systems</w:t>
      </w:r>
      <w:r w:rsidR="005F010C">
        <w:rPr>
          <w:bCs/>
        </w:rPr>
        <w:t xml:space="preserve"> </w:t>
      </w:r>
      <w:r w:rsidRPr="00AF2C5E">
        <w:rPr>
          <w:bCs/>
        </w:rPr>
        <w:t>across the state. Through TU, 633 ADRS staff and school personnel collaboratively developed 351 action plans identifying pre-employment transition services students could benefit from based on individual needs. ADRS spent more</w:t>
      </w:r>
      <w:r w:rsidR="005F010C">
        <w:rPr>
          <w:bCs/>
        </w:rPr>
        <w:t xml:space="preserve"> </w:t>
      </w:r>
      <w:r w:rsidRPr="00AF2C5E">
        <w:rPr>
          <w:bCs/>
        </w:rPr>
        <w:t>than $6 million for Pre-ETS Services for 8,564 students with disabilities in Alabama. Pre-ETS services include job exploration counseling, work-based</w:t>
      </w:r>
      <w:r w:rsidR="005F010C">
        <w:rPr>
          <w:bCs/>
        </w:rPr>
        <w:t xml:space="preserve"> </w:t>
      </w:r>
      <w:r w:rsidRPr="00AF2C5E">
        <w:rPr>
          <w:bCs/>
        </w:rPr>
        <w:t>learning, counseling on opportunities for enrollment in post-secondary education, workplace readiness, and instruction in self-advocacy.</w:t>
      </w:r>
    </w:p>
    <w:p w14:paraId="40D06D00" w14:textId="77777777" w:rsidR="00AF2C5E" w:rsidRPr="00AF2C5E" w:rsidRDefault="00AF2C5E" w:rsidP="005F010C">
      <w:pPr>
        <w:spacing w:after="120"/>
        <w:rPr>
          <w:bCs/>
        </w:rPr>
      </w:pPr>
      <w:r w:rsidRPr="00AF2C5E">
        <w:rPr>
          <w:bCs/>
        </w:rPr>
        <w:t>In FY 2018, 1,561 students and youth were closed as employed by ADRS.</w:t>
      </w:r>
    </w:p>
    <w:p w14:paraId="16F25F10" w14:textId="77777777" w:rsidR="00AF2C5E" w:rsidRPr="00AF2C5E" w:rsidRDefault="00AF2C5E" w:rsidP="005F010C">
      <w:pPr>
        <w:spacing w:after="120"/>
        <w:rPr>
          <w:bCs/>
        </w:rPr>
      </w:pPr>
    </w:p>
    <w:p w14:paraId="6B3595EB" w14:textId="77777777" w:rsidR="00AF2C5E" w:rsidRPr="00AF2C5E" w:rsidRDefault="00AF2C5E" w:rsidP="009E6EE6">
      <w:pPr>
        <w:pStyle w:val="Heading2"/>
      </w:pPr>
      <w:r w:rsidRPr="00AF2C5E">
        <w:t>Business Relations</w:t>
      </w:r>
    </w:p>
    <w:p w14:paraId="01C53F8D" w14:textId="77777777" w:rsidR="00AF2C5E" w:rsidRPr="00AF2C5E" w:rsidRDefault="00AF2C5E" w:rsidP="005F010C">
      <w:pPr>
        <w:spacing w:after="120"/>
        <w:rPr>
          <w:bCs/>
        </w:rPr>
      </w:pPr>
      <w:r w:rsidRPr="00AF2C5E">
        <w:rPr>
          <w:bCs/>
        </w:rPr>
        <w:t>The VRS Business Relations Program, known as READI-Net, is a vital workforce partner providing disability and employment-related services to Alabama’s businesses, governmental entities, and federal agencies.</w:t>
      </w:r>
    </w:p>
    <w:p w14:paraId="7DDA32FB" w14:textId="54D4636A" w:rsidR="00AF2C5E" w:rsidRPr="00AF2C5E" w:rsidRDefault="00AF2C5E" w:rsidP="005F010C">
      <w:pPr>
        <w:spacing w:after="120"/>
        <w:rPr>
          <w:bCs/>
        </w:rPr>
      </w:pPr>
      <w:r w:rsidRPr="00AF2C5E">
        <w:rPr>
          <w:bCs/>
        </w:rPr>
        <w:t>With 18 business relations consultants</w:t>
      </w:r>
      <w:r>
        <w:rPr>
          <w:bCs/>
        </w:rPr>
        <w:t xml:space="preserve"> </w:t>
      </w:r>
      <w:r w:rsidRPr="00AF2C5E">
        <w:rPr>
          <w:bCs/>
        </w:rPr>
        <w:t>across the state, READI-Net offers</w:t>
      </w:r>
      <w:r w:rsidR="005F010C">
        <w:rPr>
          <w:bCs/>
        </w:rPr>
        <w:t xml:space="preserve"> </w:t>
      </w:r>
      <w:r w:rsidRPr="00AF2C5E">
        <w:rPr>
          <w:bCs/>
        </w:rPr>
        <w:t>more than 20 products and services to employers such as outreach, hiring, employee retention, staff training,</w:t>
      </w:r>
      <w:r w:rsidR="005F010C">
        <w:rPr>
          <w:bCs/>
        </w:rPr>
        <w:t xml:space="preserve"> </w:t>
      </w:r>
      <w:r w:rsidRPr="00AF2C5E">
        <w:rPr>
          <w:bCs/>
        </w:rPr>
        <w:t>accommodations, affirmative action, and accessibility.</w:t>
      </w:r>
    </w:p>
    <w:p w14:paraId="36E2B067" w14:textId="5C602348" w:rsidR="00AF2C5E" w:rsidRPr="00AF2C5E" w:rsidRDefault="00AF2C5E" w:rsidP="005F010C">
      <w:pPr>
        <w:spacing w:after="120"/>
        <w:rPr>
          <w:bCs/>
        </w:rPr>
      </w:pPr>
      <w:r w:rsidRPr="00AF2C5E">
        <w:rPr>
          <w:bCs/>
        </w:rPr>
        <w:lastRenderedPageBreak/>
        <w:t xml:space="preserve">From being involved with special hiring initiatives with businesses to creating career exploration opportunities </w:t>
      </w:r>
      <w:r w:rsidR="00251F70">
        <w:rPr>
          <w:bCs/>
        </w:rPr>
        <w:t>for</w:t>
      </w:r>
      <w:r w:rsidRPr="00AF2C5E">
        <w:rPr>
          <w:bCs/>
        </w:rPr>
        <w:t xml:space="preserve"> high school students with disabilities, READI-Net focuses on meeting the disability and employment-related needs of business and industry in Alabama.</w:t>
      </w:r>
    </w:p>
    <w:p w14:paraId="3196325D" w14:textId="77777777" w:rsidR="00AF2C5E" w:rsidRPr="00AF2C5E" w:rsidRDefault="00AF2C5E" w:rsidP="005F010C">
      <w:pPr>
        <w:spacing w:after="120"/>
        <w:rPr>
          <w:bCs/>
        </w:rPr>
      </w:pPr>
      <w:r w:rsidRPr="00AF2C5E">
        <w:rPr>
          <w:bCs/>
        </w:rPr>
        <w:t>In FY18, READI-Net expanded its number of business partnerships and services provided to Alabama’s business and industry.</w:t>
      </w:r>
    </w:p>
    <w:p w14:paraId="6A16F68B" w14:textId="77777777" w:rsidR="00AF2C5E" w:rsidRPr="00AF2C5E" w:rsidRDefault="00AF2C5E" w:rsidP="005F010C">
      <w:pPr>
        <w:spacing w:after="120"/>
        <w:rPr>
          <w:bCs/>
        </w:rPr>
      </w:pPr>
      <w:r w:rsidRPr="00AF2C5E">
        <w:rPr>
          <w:bCs/>
        </w:rPr>
        <w:t>Business partnerships in 2018 totaled 1,130 with 6,906 no-cost services being provided to our business partners. The READI-Net team of 18 business relations consultants (BRCs) also provided 7,683 services to 1,440 VR consumers.</w:t>
      </w:r>
    </w:p>
    <w:p w14:paraId="44D1173C" w14:textId="7DA868C2" w:rsidR="00AF2C5E" w:rsidRPr="00AF2C5E" w:rsidRDefault="00AF2C5E" w:rsidP="005F010C">
      <w:pPr>
        <w:spacing w:after="120"/>
        <w:rPr>
          <w:bCs/>
        </w:rPr>
      </w:pPr>
      <w:r w:rsidRPr="00AF2C5E">
        <w:rPr>
          <w:bCs/>
        </w:rPr>
        <w:t>Efforts continue in outreach and training activities to regional workforce partners, community rehabilitation programs, students with disabilities, and internal staff with more than 1,094 services being provided in the areas of collaboration meetings, presentation/ trainings, job readiness classes, and</w:t>
      </w:r>
      <w:r>
        <w:rPr>
          <w:bCs/>
        </w:rPr>
        <w:t xml:space="preserve"> </w:t>
      </w:r>
      <w:r w:rsidRPr="00AF2C5E">
        <w:rPr>
          <w:bCs/>
        </w:rPr>
        <w:t>other activities.</w:t>
      </w:r>
    </w:p>
    <w:p w14:paraId="3F9763B7" w14:textId="33B84B36" w:rsidR="00AF2C5E" w:rsidRPr="00AF2C5E" w:rsidRDefault="00AF2C5E" w:rsidP="005F010C">
      <w:pPr>
        <w:spacing w:after="120"/>
        <w:rPr>
          <w:bCs/>
        </w:rPr>
      </w:pPr>
      <w:r w:rsidRPr="00AF2C5E">
        <w:rPr>
          <w:bCs/>
        </w:rPr>
        <w:t>READI-Net’s BRCs across the state were very active in their partnerships with work-from-home companies. One such partnership was with J. Lodge</w:t>
      </w:r>
      <w:r w:rsidR="005F010C">
        <w:rPr>
          <w:bCs/>
        </w:rPr>
        <w:t>, a</w:t>
      </w:r>
      <w:r w:rsidRPr="00AF2C5E">
        <w:rPr>
          <w:bCs/>
        </w:rPr>
        <w:t xml:space="preserve"> </w:t>
      </w:r>
      <w:proofErr w:type="spellStart"/>
      <w:r w:rsidRPr="00AF2C5E">
        <w:rPr>
          <w:bCs/>
        </w:rPr>
        <w:t>Cognostante</w:t>
      </w:r>
      <w:proofErr w:type="spellEnd"/>
      <w:r w:rsidRPr="00AF2C5E">
        <w:rPr>
          <w:bCs/>
        </w:rPr>
        <w:t xml:space="preserve"> Company. Through a thorough understanding of the company’s culture, positions and recruiting needs and requirements, the BRCs secured employment for more than 60 individuals with disabilities in work-from-home positions, enhancing VR consumers’ abilities to become self-sufficient.</w:t>
      </w:r>
    </w:p>
    <w:p w14:paraId="2DD9317B" w14:textId="77777777" w:rsidR="00AF2C5E" w:rsidRPr="00AF2C5E" w:rsidRDefault="00AF2C5E" w:rsidP="005F010C">
      <w:pPr>
        <w:spacing w:after="120"/>
        <w:rPr>
          <w:bCs/>
        </w:rPr>
      </w:pPr>
    </w:p>
    <w:p w14:paraId="004C18E6" w14:textId="77777777" w:rsidR="00AF2C5E" w:rsidRPr="00AF2C5E" w:rsidRDefault="00AF2C5E" w:rsidP="009E6EE6">
      <w:pPr>
        <w:pStyle w:val="Heading2"/>
      </w:pPr>
      <w:r w:rsidRPr="00AF2C5E">
        <w:t>VRS Business Enterprise Program</w:t>
      </w:r>
    </w:p>
    <w:p w14:paraId="4CCFFE2A" w14:textId="13AD9CB4" w:rsidR="00AF2C5E" w:rsidRPr="00AF2C5E" w:rsidRDefault="00AF2C5E" w:rsidP="005F010C">
      <w:pPr>
        <w:spacing w:after="120"/>
        <w:rPr>
          <w:bCs/>
        </w:rPr>
      </w:pPr>
      <w:r w:rsidRPr="00AF2C5E">
        <w:rPr>
          <w:bCs/>
        </w:rPr>
        <w:t>The Alabama Business Enterprise Program (BEP) provides qualified blind individuals with job training and employment opportunities that offer</w:t>
      </w:r>
      <w:r w:rsidR="003464C6">
        <w:rPr>
          <w:bCs/>
        </w:rPr>
        <w:t xml:space="preserve"> </w:t>
      </w:r>
      <w:r w:rsidRPr="00AF2C5E">
        <w:rPr>
          <w:bCs/>
        </w:rPr>
        <w:t>independence through self-employment.</w:t>
      </w:r>
    </w:p>
    <w:p w14:paraId="62567EB7" w14:textId="77777777" w:rsidR="00AF2C5E" w:rsidRPr="00AF2C5E" w:rsidRDefault="00AF2C5E" w:rsidP="005F010C">
      <w:pPr>
        <w:spacing w:after="120"/>
        <w:rPr>
          <w:bCs/>
        </w:rPr>
      </w:pPr>
      <w:r w:rsidRPr="00AF2C5E">
        <w:rPr>
          <w:bCs/>
        </w:rPr>
        <w:t>BEP vendors operate snack bars, cafeterias, vending machine facilities, vending routes, a gift shop, and five federal dining hall operations statewide.</w:t>
      </w:r>
    </w:p>
    <w:p w14:paraId="2B481ADB" w14:textId="77777777" w:rsidR="00AF2C5E" w:rsidRDefault="00AF2C5E" w:rsidP="005F010C">
      <w:pPr>
        <w:spacing w:after="120"/>
        <w:rPr>
          <w:bCs/>
        </w:rPr>
      </w:pPr>
      <w:r w:rsidRPr="00AF2C5E">
        <w:rPr>
          <w:bCs/>
        </w:rPr>
        <w:t>In FY18, the program was awarded the full food service contracts at the United States Coast Guard Aviation Training Center in Mobile and at Maxwell Air Force Base in Montgomery.</w:t>
      </w:r>
    </w:p>
    <w:p w14:paraId="22C93033" w14:textId="77777777" w:rsidR="00AF2C5E" w:rsidRDefault="00AF2C5E" w:rsidP="005F010C">
      <w:pPr>
        <w:spacing w:after="120"/>
        <w:rPr>
          <w:bCs/>
        </w:rPr>
      </w:pPr>
    </w:p>
    <w:p w14:paraId="1B1B9650" w14:textId="77777777" w:rsidR="00AF2C5E" w:rsidRPr="00AF2C5E" w:rsidRDefault="00AF2C5E" w:rsidP="009E6EE6">
      <w:pPr>
        <w:pStyle w:val="Heading2"/>
      </w:pPr>
      <w:r w:rsidRPr="00AF2C5E">
        <w:t>Traumatic brain injury</w:t>
      </w:r>
    </w:p>
    <w:p w14:paraId="0C623AAE" w14:textId="77777777" w:rsidR="00AF2C5E" w:rsidRPr="00AF2C5E" w:rsidRDefault="00AF2C5E" w:rsidP="005F010C">
      <w:pPr>
        <w:spacing w:after="120"/>
        <w:rPr>
          <w:bCs/>
        </w:rPr>
      </w:pPr>
      <w:r w:rsidRPr="00AF2C5E">
        <w:rPr>
          <w:bCs/>
        </w:rPr>
        <w:t>ADRS is the state’s lead agency in traumatic brain injury (TBI) and a source of education and resources for survivors, professionals, and organizations.</w:t>
      </w:r>
    </w:p>
    <w:p w14:paraId="3ECBFB83" w14:textId="5E815AFE" w:rsidR="00AF2C5E" w:rsidRPr="00AF2C5E" w:rsidRDefault="00AF2C5E" w:rsidP="005F010C">
      <w:pPr>
        <w:spacing w:after="120"/>
        <w:rPr>
          <w:bCs/>
        </w:rPr>
      </w:pPr>
      <w:r w:rsidRPr="00AF2C5E">
        <w:rPr>
          <w:bCs/>
        </w:rPr>
        <w:t>Services include community reintegration, housing, respite care, independent living, resource</w:t>
      </w:r>
      <w:r w:rsidR="003464C6">
        <w:rPr>
          <w:bCs/>
        </w:rPr>
        <w:t xml:space="preserve"> </w:t>
      </w:r>
      <w:r w:rsidRPr="00AF2C5E">
        <w:rPr>
          <w:bCs/>
        </w:rPr>
        <w:t>coordination, attendant care, medical supplies, assistive equipment, cognitive stimulation, recreation, and employment.</w:t>
      </w:r>
    </w:p>
    <w:p w14:paraId="327CB525" w14:textId="77777777" w:rsidR="00AF2C5E" w:rsidRPr="00AF2C5E" w:rsidRDefault="00AF2C5E" w:rsidP="005F010C">
      <w:pPr>
        <w:spacing w:after="120"/>
        <w:rPr>
          <w:bCs/>
        </w:rPr>
      </w:pPr>
      <w:r w:rsidRPr="00AF2C5E">
        <w:rPr>
          <w:bCs/>
        </w:rPr>
        <w:t>ADRS collaborates with the Alabama Head Injury Foundation (AHIF), the Alabama Department of Public Health, the University of Alabama at Birmingham (UAB), and other agencies; consumers; and family members to oversee and monitor the Alabama State TBI Plan.</w:t>
      </w:r>
    </w:p>
    <w:p w14:paraId="6AF0B99B" w14:textId="07DCFFDC" w:rsidR="00AF2C5E" w:rsidRPr="00AF2C5E" w:rsidRDefault="00AF2C5E" w:rsidP="005F010C">
      <w:pPr>
        <w:spacing w:after="120"/>
        <w:rPr>
          <w:bCs/>
        </w:rPr>
      </w:pPr>
      <w:r w:rsidRPr="00AF2C5E">
        <w:rPr>
          <w:bCs/>
        </w:rPr>
        <w:t>In FY18, the TBI program served more than 2,300 individuals and completed</w:t>
      </w:r>
      <w:r w:rsidR="003464C6">
        <w:rPr>
          <w:bCs/>
        </w:rPr>
        <w:t xml:space="preserve"> </w:t>
      </w:r>
      <w:r w:rsidRPr="00AF2C5E">
        <w:rPr>
          <w:bCs/>
        </w:rPr>
        <w:t xml:space="preserve">a four-year grant focused on improving </w:t>
      </w:r>
      <w:r w:rsidR="003464C6">
        <w:rPr>
          <w:bCs/>
        </w:rPr>
        <w:t xml:space="preserve">the </w:t>
      </w:r>
      <w:r w:rsidRPr="00AF2C5E">
        <w:rPr>
          <w:bCs/>
        </w:rPr>
        <w:t>outcomes of youth offenders.</w:t>
      </w:r>
    </w:p>
    <w:p w14:paraId="300D4CBF" w14:textId="77777777" w:rsidR="00AF2C5E" w:rsidRPr="00AF2C5E" w:rsidRDefault="00AF2C5E" w:rsidP="005F010C">
      <w:pPr>
        <w:spacing w:after="120"/>
        <w:rPr>
          <w:bCs/>
        </w:rPr>
      </w:pPr>
      <w:r w:rsidRPr="00AF2C5E">
        <w:rPr>
          <w:bCs/>
        </w:rPr>
        <w:lastRenderedPageBreak/>
        <w:t>More than 350 adjudicated youth were screened and evaluated for services. Justice staff statewide – judges, probation officers, attorneys, and diversion programs – were trained.</w:t>
      </w:r>
    </w:p>
    <w:p w14:paraId="09460259" w14:textId="51BCBBC7" w:rsidR="00AF2C5E" w:rsidRPr="00AF2C5E" w:rsidRDefault="00AF2C5E" w:rsidP="005F010C">
      <w:pPr>
        <w:spacing w:after="120"/>
        <w:rPr>
          <w:bCs/>
        </w:rPr>
      </w:pPr>
      <w:r w:rsidRPr="00AF2C5E">
        <w:rPr>
          <w:bCs/>
        </w:rPr>
        <w:t>The pilot site, Calhoun County, received behavioral intervention and pre-employment transition services for youth offenders.</w:t>
      </w:r>
    </w:p>
    <w:p w14:paraId="19B694C7" w14:textId="77777777" w:rsidR="00AF2C5E" w:rsidRPr="00AF2C5E" w:rsidRDefault="00AF2C5E" w:rsidP="005F010C">
      <w:pPr>
        <w:spacing w:after="120"/>
        <w:rPr>
          <w:bCs/>
        </w:rPr>
      </w:pPr>
      <w:r w:rsidRPr="00AF2C5E">
        <w:rPr>
          <w:bCs/>
        </w:rPr>
        <w:t>Alabama hosted a national Justice Summit for 11 states to review current national findings and publish practices for addressing issues for youth with TBI in the justice system.</w:t>
      </w:r>
    </w:p>
    <w:p w14:paraId="0C764E31" w14:textId="77777777" w:rsidR="00AF2C5E" w:rsidRPr="00AF2C5E" w:rsidRDefault="00AF2C5E" w:rsidP="005F010C">
      <w:pPr>
        <w:spacing w:after="120"/>
        <w:rPr>
          <w:bCs/>
        </w:rPr>
      </w:pPr>
    </w:p>
    <w:p w14:paraId="31A2749C" w14:textId="77777777" w:rsidR="00AF2C5E" w:rsidRPr="00AF2C5E" w:rsidRDefault="00AF2C5E" w:rsidP="009E6EE6">
      <w:pPr>
        <w:pStyle w:val="Heading2"/>
      </w:pPr>
      <w:r w:rsidRPr="00AF2C5E">
        <w:t>Supported Employment</w:t>
      </w:r>
    </w:p>
    <w:p w14:paraId="40605119" w14:textId="77777777" w:rsidR="00AF2C5E" w:rsidRPr="00AF2C5E" w:rsidRDefault="00AF2C5E" w:rsidP="005F010C">
      <w:pPr>
        <w:spacing w:after="120"/>
        <w:rPr>
          <w:bCs/>
        </w:rPr>
      </w:pPr>
      <w:r w:rsidRPr="00AF2C5E">
        <w:rPr>
          <w:bCs/>
        </w:rPr>
        <w:t>Supported Employment (SE) assists VR consumers who have more significant support needs – including the need for extended support services – in obtaining and retaining competitive integrated employment.</w:t>
      </w:r>
    </w:p>
    <w:p w14:paraId="4A141069" w14:textId="74D6D4B7" w:rsidR="00AF2C5E" w:rsidRPr="00AF2C5E" w:rsidRDefault="00AF2C5E" w:rsidP="005F010C">
      <w:pPr>
        <w:spacing w:after="120"/>
        <w:rPr>
          <w:bCs/>
        </w:rPr>
      </w:pPr>
      <w:r w:rsidRPr="00AF2C5E">
        <w:rPr>
          <w:bCs/>
        </w:rPr>
        <w:t xml:space="preserve">In FY18, Project SEARCH, a </w:t>
      </w:r>
      <w:r w:rsidR="00251F70">
        <w:rPr>
          <w:bCs/>
        </w:rPr>
        <w:t>year-long</w:t>
      </w:r>
      <w:r w:rsidRPr="00AF2C5E">
        <w:rPr>
          <w:bCs/>
        </w:rPr>
        <w:t xml:space="preserve"> transition program where students are fully immersed in a local business, continued to expand, with 13 sites.</w:t>
      </w:r>
    </w:p>
    <w:p w14:paraId="7EC66E4C" w14:textId="77777777" w:rsidR="00AF2C5E" w:rsidRPr="00AF2C5E" w:rsidRDefault="00AF2C5E" w:rsidP="005F010C">
      <w:pPr>
        <w:spacing w:after="120"/>
        <w:rPr>
          <w:bCs/>
        </w:rPr>
      </w:pPr>
      <w:r w:rsidRPr="00AF2C5E">
        <w:rPr>
          <w:bCs/>
        </w:rPr>
        <w:t>In addition, seven Project SEARCH sites were recognized at the National Project SEARCH conference for employment outcomes of more than 70 percent.</w:t>
      </w:r>
    </w:p>
    <w:p w14:paraId="1D8257DE" w14:textId="49DC2BDE" w:rsidR="00AF2C5E" w:rsidRPr="00AF2C5E" w:rsidRDefault="00AF2C5E" w:rsidP="005F010C">
      <w:pPr>
        <w:spacing w:after="120"/>
        <w:rPr>
          <w:bCs/>
        </w:rPr>
      </w:pPr>
      <w:r w:rsidRPr="00AF2C5E">
        <w:rPr>
          <w:bCs/>
        </w:rPr>
        <w:t>ADRS recently submitted and was awarded, three requests for proposal by local workforce boards for youth Project SEARCH programs. These programs are in partnership with VRS’ core workforce partners.</w:t>
      </w:r>
    </w:p>
    <w:p w14:paraId="2C7195AC" w14:textId="77777777" w:rsidR="00AF2C5E" w:rsidRPr="00AF2C5E" w:rsidRDefault="00AF2C5E" w:rsidP="005F010C">
      <w:pPr>
        <w:spacing w:after="120"/>
        <w:rPr>
          <w:bCs/>
        </w:rPr>
      </w:pPr>
      <w:r w:rsidRPr="00AF2C5E">
        <w:rPr>
          <w:bCs/>
        </w:rPr>
        <w:t>Also in FY 2018, 482 individuals were closed in working an average of more than 23 hours at $8.39 an hour.</w:t>
      </w:r>
    </w:p>
    <w:p w14:paraId="2322DAB4" w14:textId="0C80F24D" w:rsidR="00AF2C5E" w:rsidRPr="00AF2C5E" w:rsidRDefault="00AF2C5E" w:rsidP="005F010C">
      <w:pPr>
        <w:spacing w:after="120"/>
        <w:rPr>
          <w:bCs/>
        </w:rPr>
      </w:pPr>
      <w:r w:rsidRPr="00AF2C5E">
        <w:rPr>
          <w:bCs/>
        </w:rPr>
        <w:t xml:space="preserve">In addition, SE provided 1,620 assessments in supported employment to 1,075 individuals – including situational assessments in the community, </w:t>
      </w:r>
      <w:r w:rsidR="00251F70">
        <w:rPr>
          <w:bCs/>
        </w:rPr>
        <w:t>person-centered</w:t>
      </w:r>
      <w:r w:rsidRPr="00AF2C5E">
        <w:rPr>
          <w:bCs/>
        </w:rPr>
        <w:t xml:space="preserve"> profiles and Discovery.</w:t>
      </w:r>
    </w:p>
    <w:p w14:paraId="485434B4" w14:textId="4450427C" w:rsidR="00AF2C5E" w:rsidRDefault="00AF2C5E" w:rsidP="005F010C">
      <w:pPr>
        <w:spacing w:after="120"/>
        <w:rPr>
          <w:bCs/>
        </w:rPr>
      </w:pPr>
      <w:r w:rsidRPr="00AF2C5E">
        <w:rPr>
          <w:bCs/>
        </w:rPr>
        <w:t xml:space="preserve">The program served 108 individuals in </w:t>
      </w:r>
      <w:r w:rsidR="00251F70">
        <w:rPr>
          <w:bCs/>
        </w:rPr>
        <w:t>self-employment</w:t>
      </w:r>
      <w:r w:rsidRPr="00AF2C5E">
        <w:rPr>
          <w:bCs/>
        </w:rPr>
        <w:t xml:space="preserve"> and closed 31 cases, with annual increases in salary of 5.9 percent.</w:t>
      </w:r>
      <w:r>
        <w:rPr>
          <w:bCs/>
        </w:rPr>
        <w:t xml:space="preserve"> </w:t>
      </w:r>
    </w:p>
    <w:p w14:paraId="594F7290" w14:textId="77777777" w:rsidR="00AF2C5E" w:rsidRPr="00AF2C5E" w:rsidRDefault="00AF2C5E" w:rsidP="005F010C">
      <w:pPr>
        <w:spacing w:after="120"/>
        <w:rPr>
          <w:bCs/>
        </w:rPr>
      </w:pPr>
      <w:r w:rsidRPr="00AF2C5E">
        <w:rPr>
          <w:bCs/>
        </w:rPr>
        <w:t>Lastly, SE added a third Individual Placement and Support (IPS) site in Montgomery to serve individuals with serious mental illness and substance abuse using employment as a tool to recovery.</w:t>
      </w:r>
    </w:p>
    <w:p w14:paraId="1BF9CD8E" w14:textId="77777777" w:rsidR="00AF2C5E" w:rsidRDefault="00AF2C5E" w:rsidP="005F010C">
      <w:pPr>
        <w:spacing w:after="120"/>
        <w:rPr>
          <w:bCs/>
        </w:rPr>
      </w:pPr>
    </w:p>
    <w:p w14:paraId="2A87318F" w14:textId="77777777" w:rsidR="00AF2C5E" w:rsidRPr="00AF2C5E" w:rsidRDefault="00AF2C5E" w:rsidP="009E6EE6">
      <w:pPr>
        <w:pStyle w:val="Heading2"/>
      </w:pPr>
      <w:r w:rsidRPr="00AF2C5E">
        <w:t>Alabama Governor’s Committee on Employment of People with Disabilities</w:t>
      </w:r>
    </w:p>
    <w:p w14:paraId="1F84F638" w14:textId="77777777" w:rsidR="00AF2C5E" w:rsidRPr="00AF2C5E" w:rsidRDefault="00AF2C5E" w:rsidP="005F010C">
      <w:pPr>
        <w:spacing w:after="120"/>
        <w:rPr>
          <w:bCs/>
        </w:rPr>
      </w:pPr>
      <w:r w:rsidRPr="00AF2C5E">
        <w:rPr>
          <w:bCs/>
        </w:rPr>
        <w:t>The Alabama Governor’s Committee on Employment of People with Disabilities (AGCEPD) promotes greater independence for people with disabilities and educates the public</w:t>
      </w:r>
    </w:p>
    <w:p w14:paraId="4AE68FD2" w14:textId="77777777" w:rsidR="00AF2C5E" w:rsidRPr="00AF2C5E" w:rsidRDefault="00AF2C5E" w:rsidP="005F010C">
      <w:pPr>
        <w:spacing w:after="120"/>
        <w:rPr>
          <w:bCs/>
        </w:rPr>
      </w:pPr>
      <w:r w:rsidRPr="00AF2C5E">
        <w:rPr>
          <w:bCs/>
        </w:rPr>
        <w:t>about the benefits of hiring workers with disabilities.</w:t>
      </w:r>
    </w:p>
    <w:p w14:paraId="44E2A0D1" w14:textId="4121A458" w:rsidR="00AF2C5E" w:rsidRPr="00AF2C5E" w:rsidRDefault="00AF2C5E" w:rsidP="005F010C">
      <w:pPr>
        <w:spacing w:after="120"/>
        <w:rPr>
          <w:bCs/>
        </w:rPr>
      </w:pPr>
      <w:r w:rsidRPr="00AF2C5E">
        <w:rPr>
          <w:bCs/>
        </w:rPr>
        <w:t xml:space="preserve">In FY18, the committee presented a number of events through the 14 committees. The events included mentoring days, job fairs, and other activities </w:t>
      </w:r>
      <w:r w:rsidR="00251F70">
        <w:rPr>
          <w:bCs/>
        </w:rPr>
        <w:t>to enhance</w:t>
      </w:r>
      <w:r w:rsidRPr="00AF2C5E">
        <w:rPr>
          <w:bCs/>
        </w:rPr>
        <w:t xml:space="preserve"> employment</w:t>
      </w:r>
      <w:r w:rsidR="003464C6">
        <w:rPr>
          <w:bCs/>
        </w:rPr>
        <w:t xml:space="preserve"> </w:t>
      </w:r>
      <w:r w:rsidRPr="00AF2C5E">
        <w:rPr>
          <w:bCs/>
        </w:rPr>
        <w:t xml:space="preserve">readiness for VRS consumers, students, wounded warriors, and individuals with the </w:t>
      </w:r>
      <w:r w:rsidR="00251F70">
        <w:rPr>
          <w:bCs/>
        </w:rPr>
        <w:t>most significant</w:t>
      </w:r>
      <w:r w:rsidRPr="00AF2C5E">
        <w:rPr>
          <w:bCs/>
        </w:rPr>
        <w:t xml:space="preserve"> disabilities.</w:t>
      </w:r>
    </w:p>
    <w:p w14:paraId="45404F10" w14:textId="77777777" w:rsidR="00AF2C5E" w:rsidRPr="00AF2C5E" w:rsidRDefault="00AF2C5E" w:rsidP="005F010C">
      <w:pPr>
        <w:spacing w:after="120"/>
        <w:rPr>
          <w:bCs/>
        </w:rPr>
      </w:pPr>
      <w:r w:rsidRPr="00AF2C5E">
        <w:rPr>
          <w:bCs/>
        </w:rPr>
        <w:lastRenderedPageBreak/>
        <w:t>The program also held 14 local events for National Disability Employment Awareness Month, honoring 151 winners as employees, businesses, advocates, collaborators, educators, partners, and media of the year.</w:t>
      </w:r>
    </w:p>
    <w:p w14:paraId="4F25EA2F" w14:textId="77777777" w:rsidR="00AF2C5E" w:rsidRPr="00AF2C5E" w:rsidRDefault="00AF2C5E" w:rsidP="005F010C">
      <w:pPr>
        <w:spacing w:after="120"/>
        <w:rPr>
          <w:bCs/>
        </w:rPr>
      </w:pPr>
      <w:r w:rsidRPr="00AF2C5E">
        <w:rPr>
          <w:bCs/>
        </w:rPr>
        <w:t>In addition, AGCEPD held the annual statewide Governor’s Committee recognition ceremony and reception at the State Capitol in December to honor the 12 statewide winners from the local events.</w:t>
      </w:r>
    </w:p>
    <w:p w14:paraId="156E8F2C" w14:textId="77777777" w:rsidR="00AF2C5E" w:rsidRDefault="00AF2C5E" w:rsidP="005F010C">
      <w:pPr>
        <w:spacing w:after="120"/>
        <w:rPr>
          <w:bCs/>
        </w:rPr>
      </w:pPr>
    </w:p>
    <w:p w14:paraId="640EA5C3" w14:textId="77777777" w:rsidR="00AF2C5E" w:rsidRPr="00AF2C5E" w:rsidRDefault="00AF2C5E" w:rsidP="009E6EE6">
      <w:pPr>
        <w:pStyle w:val="Heading2"/>
      </w:pPr>
      <w:r w:rsidRPr="00AF2C5E">
        <w:t>Rehabilitation Engineering &amp; Assistive Technology</w:t>
      </w:r>
    </w:p>
    <w:p w14:paraId="36430FA7" w14:textId="2749964E" w:rsidR="00AF2C5E" w:rsidRPr="00AF2C5E" w:rsidRDefault="00AF2C5E" w:rsidP="005F010C">
      <w:pPr>
        <w:spacing w:after="120"/>
        <w:rPr>
          <w:bCs/>
        </w:rPr>
      </w:pPr>
      <w:r w:rsidRPr="00AF2C5E">
        <w:rPr>
          <w:bCs/>
        </w:rPr>
        <w:t>The Rehabilitation Engineering &amp; Assistive Technology (RE&amp;AT) Program provides state-of-the-art engineering and technology services to consumers across the continuum of ADRS divisions</w:t>
      </w:r>
      <w:r w:rsidR="003464C6">
        <w:rPr>
          <w:bCs/>
        </w:rPr>
        <w:t xml:space="preserve"> </w:t>
      </w:r>
      <w:r w:rsidRPr="00AF2C5E">
        <w:rPr>
          <w:bCs/>
        </w:rPr>
        <w:t>to facilitate the dignity and independence of individuals with disabilities in the community, at home, at school, and at work.</w:t>
      </w:r>
    </w:p>
    <w:p w14:paraId="1B8C09F4" w14:textId="207568B8" w:rsidR="00AF2C5E" w:rsidRPr="00AF2C5E" w:rsidRDefault="00AF2C5E" w:rsidP="005F010C">
      <w:pPr>
        <w:spacing w:after="120"/>
        <w:rPr>
          <w:bCs/>
        </w:rPr>
      </w:pPr>
      <w:r w:rsidRPr="00AF2C5E">
        <w:rPr>
          <w:bCs/>
        </w:rPr>
        <w:t>The statewide team of rehabilitation engineers, technology specialists,</w:t>
      </w:r>
      <w:r w:rsidR="003464C6">
        <w:rPr>
          <w:bCs/>
        </w:rPr>
        <w:t xml:space="preserve"> </w:t>
      </w:r>
      <w:r w:rsidRPr="00AF2C5E">
        <w:rPr>
          <w:bCs/>
        </w:rPr>
        <w:t>and technology assistants works with consumers to find or develop assistive devices that will reduce or remove barriers presented by disabilities</w:t>
      </w:r>
      <w:r w:rsidR="003464C6">
        <w:rPr>
          <w:bCs/>
        </w:rPr>
        <w:t xml:space="preserve"> </w:t>
      </w:r>
      <w:r w:rsidRPr="00AF2C5E">
        <w:rPr>
          <w:bCs/>
        </w:rPr>
        <w:t>to improve their quality of life.</w:t>
      </w:r>
    </w:p>
    <w:p w14:paraId="66668717" w14:textId="77777777" w:rsidR="00AF2C5E" w:rsidRPr="00AF2C5E" w:rsidRDefault="00AF2C5E" w:rsidP="005F010C">
      <w:pPr>
        <w:spacing w:after="120"/>
        <w:rPr>
          <w:bCs/>
        </w:rPr>
      </w:pPr>
      <w:r w:rsidRPr="00AF2C5E">
        <w:rPr>
          <w:bCs/>
        </w:rPr>
        <w:t>Team members systematically apply engineering methodology and scientific principles to evaluate and provide technological solutions in areas such as mobility, communications, architectural access, vision, hearing, and cognition in activities associated with employment, education, independent living, and community integration.</w:t>
      </w:r>
    </w:p>
    <w:p w14:paraId="03FAE3B7" w14:textId="20CE65EF" w:rsidR="00AF2C5E" w:rsidRPr="00AF2C5E" w:rsidRDefault="00AF2C5E" w:rsidP="005F010C">
      <w:pPr>
        <w:spacing w:after="120"/>
        <w:rPr>
          <w:bCs/>
        </w:rPr>
      </w:pPr>
      <w:r w:rsidRPr="00AF2C5E">
        <w:rPr>
          <w:bCs/>
        </w:rPr>
        <w:t>Team members evaluate the functional abilities of people with disabilities,</w:t>
      </w:r>
      <w:r w:rsidR="003464C6">
        <w:rPr>
          <w:bCs/>
        </w:rPr>
        <w:t xml:space="preserve"> </w:t>
      </w:r>
      <w:r w:rsidRPr="00AF2C5E">
        <w:rPr>
          <w:bCs/>
        </w:rPr>
        <w:t>the tasks they perform, and the environments in which they live and work to recommend off-the-shelf, modified,</w:t>
      </w:r>
      <w:r w:rsidR="003464C6">
        <w:rPr>
          <w:bCs/>
        </w:rPr>
        <w:t xml:space="preserve"> </w:t>
      </w:r>
      <w:r w:rsidRPr="00AF2C5E">
        <w:rPr>
          <w:bCs/>
        </w:rPr>
        <w:t>or customized technology solutions to increase their independence. Training and support services are also provided to ensure that recommended devices are effective in reducing and minimizing barriers presented by disability.</w:t>
      </w:r>
    </w:p>
    <w:p w14:paraId="4AFE9B3A" w14:textId="77777777" w:rsidR="00AF2C5E" w:rsidRPr="00AF2C5E" w:rsidRDefault="00AF2C5E" w:rsidP="005F010C">
      <w:pPr>
        <w:spacing w:after="120"/>
        <w:rPr>
          <w:bCs/>
        </w:rPr>
      </w:pPr>
      <w:r w:rsidRPr="00AF2C5E">
        <w:rPr>
          <w:bCs/>
        </w:rPr>
        <w:t>In 2018, the RE&amp;AT Program partnered with CRS, VRS, SAIL, and Robert Davie in Anniston to construct a rehab engineering workshop and space to store, repair, and wash equipment for children and adults with disabilities.</w:t>
      </w:r>
    </w:p>
    <w:p w14:paraId="7869EE37" w14:textId="77777777" w:rsidR="00AF2C5E" w:rsidRPr="00AF2C5E" w:rsidRDefault="00AF2C5E" w:rsidP="005F010C">
      <w:pPr>
        <w:spacing w:after="120"/>
        <w:rPr>
          <w:bCs/>
        </w:rPr>
      </w:pPr>
      <w:r w:rsidRPr="00AF2C5E">
        <w:rPr>
          <w:bCs/>
        </w:rPr>
        <w:t>The new workshop will provide space to assemble, modify, and create customized assistive technology and durable medical equipment for people with disabilities</w:t>
      </w:r>
      <w:r>
        <w:rPr>
          <w:bCs/>
        </w:rPr>
        <w:t xml:space="preserve"> </w:t>
      </w:r>
      <w:r w:rsidRPr="00AF2C5E">
        <w:rPr>
          <w:bCs/>
        </w:rPr>
        <w:t>throughout east central Alabama.</w:t>
      </w:r>
    </w:p>
    <w:p w14:paraId="676BE8A7" w14:textId="2DF710BF" w:rsidR="00AF2C5E" w:rsidRPr="00AF2C5E" w:rsidRDefault="00AF2C5E" w:rsidP="005F010C">
      <w:pPr>
        <w:spacing w:after="120"/>
        <w:rPr>
          <w:bCs/>
        </w:rPr>
      </w:pPr>
      <w:r w:rsidRPr="00AF2C5E">
        <w:rPr>
          <w:bCs/>
        </w:rPr>
        <w:t>The program served 261 CRS consumers, 675 VRS consumers, and 201 SAIL consumers. There were 185 consumers served through the ACT Clinic, 47 custom devices built in</w:t>
      </w:r>
      <w:r w:rsidR="003464C6">
        <w:rPr>
          <w:bCs/>
        </w:rPr>
        <w:t xml:space="preserve"> </w:t>
      </w:r>
      <w:r w:rsidRPr="00AF2C5E">
        <w:rPr>
          <w:bCs/>
        </w:rPr>
        <w:t>workshops, and 300 consumers received assistive technology training.</w:t>
      </w:r>
    </w:p>
    <w:p w14:paraId="31C93253" w14:textId="77777777" w:rsidR="00AF2C5E" w:rsidRPr="00AF2C5E" w:rsidRDefault="00AF2C5E" w:rsidP="005F010C">
      <w:pPr>
        <w:spacing w:after="120"/>
        <w:rPr>
          <w:bCs/>
        </w:rPr>
      </w:pPr>
    </w:p>
    <w:p w14:paraId="0E9C63F6" w14:textId="77777777" w:rsidR="00AF2C5E" w:rsidRPr="00AF2C5E" w:rsidRDefault="00AF2C5E" w:rsidP="009E6EE6">
      <w:pPr>
        <w:pStyle w:val="Heading2"/>
      </w:pPr>
      <w:r w:rsidRPr="00AF2C5E">
        <w:t>STAR</w:t>
      </w:r>
    </w:p>
    <w:p w14:paraId="20B384A0" w14:textId="77777777" w:rsidR="00AF2C5E" w:rsidRPr="00AF2C5E" w:rsidRDefault="00AF2C5E" w:rsidP="005F010C">
      <w:pPr>
        <w:spacing w:after="120"/>
        <w:rPr>
          <w:bCs/>
        </w:rPr>
      </w:pPr>
      <w:r w:rsidRPr="00AF2C5E">
        <w:rPr>
          <w:bCs/>
        </w:rPr>
        <w:t>STAR is Alabama’s Assistive Technology Act program. Through its Reutilization, Training, assistive technology (AT) demonstrations and short-term loans, and Alternative Finance programs and public awareness activities, STAR assists Alabamians with disabilities by improving access to and acquisition of AT that enables them to live more productive and independent lives.</w:t>
      </w:r>
    </w:p>
    <w:p w14:paraId="763E50DD" w14:textId="0F8340C3" w:rsidR="00AF2C5E" w:rsidRPr="00AF2C5E" w:rsidRDefault="00AF2C5E" w:rsidP="005F010C">
      <w:pPr>
        <w:spacing w:after="120"/>
        <w:rPr>
          <w:bCs/>
        </w:rPr>
      </w:pPr>
      <w:r w:rsidRPr="00AF2C5E">
        <w:rPr>
          <w:bCs/>
        </w:rPr>
        <w:lastRenderedPageBreak/>
        <w:t>In FY18, STAR’s collaborative</w:t>
      </w:r>
      <w:r>
        <w:rPr>
          <w:bCs/>
        </w:rPr>
        <w:t xml:space="preserve"> </w:t>
      </w:r>
      <w:r w:rsidRPr="00AF2C5E">
        <w:rPr>
          <w:bCs/>
        </w:rPr>
        <w:t>partner, UCP Huntsville, created the Assistive Technology (AT) to aid aging caregivers training for UCP’s Alabama Lifespan Respite initiative, Helping Those Who Care (HTWC). This statewide program offers simple AT solutions and was created to benefit aging caregivers of care recipients with developmental disabilities and later for those with</w:t>
      </w:r>
      <w:r w:rsidR="003464C6">
        <w:rPr>
          <w:bCs/>
        </w:rPr>
        <w:t xml:space="preserve"> </w:t>
      </w:r>
      <w:r w:rsidRPr="00AF2C5E">
        <w:rPr>
          <w:bCs/>
        </w:rPr>
        <w:t>age-related disabilities through funding from the Alabama Department of Senior Services.</w:t>
      </w:r>
    </w:p>
    <w:p w14:paraId="4FB12100" w14:textId="77777777" w:rsidR="00AF2C5E" w:rsidRPr="00AF2C5E" w:rsidRDefault="00AF2C5E" w:rsidP="005F010C">
      <w:pPr>
        <w:spacing w:after="120"/>
        <w:rPr>
          <w:bCs/>
        </w:rPr>
      </w:pPr>
      <w:r w:rsidRPr="00AF2C5E">
        <w:rPr>
          <w:bCs/>
        </w:rPr>
        <w:t>As a result of this training, participants were able to increase awareness of and access to AT tools and online resources, identify AT options that best meet their needs, acquire AT through purchase or long-term loan, and improve their quality of life through the understanding and use of AT.</w:t>
      </w:r>
    </w:p>
    <w:p w14:paraId="1D1259E0" w14:textId="594BDA6F" w:rsidR="00AF2C5E" w:rsidRDefault="00AF2C5E" w:rsidP="00AF2C5E">
      <w:pPr>
        <w:rPr>
          <w:bCs/>
        </w:rPr>
      </w:pPr>
    </w:p>
    <w:p w14:paraId="1F1609D9" w14:textId="77777777" w:rsidR="00446CC3" w:rsidRDefault="00446CC3">
      <w:pPr>
        <w:rPr>
          <w:rFonts w:asciiTheme="majorHAnsi" w:eastAsiaTheme="majorEastAsia" w:hAnsiTheme="majorHAnsi" w:cstheme="majorBidi"/>
          <w:b/>
          <w:color w:val="0083C3"/>
          <w:sz w:val="32"/>
          <w:szCs w:val="32"/>
        </w:rPr>
      </w:pPr>
      <w:r>
        <w:br w:type="page"/>
      </w:r>
    </w:p>
    <w:p w14:paraId="6CD6C3FA" w14:textId="69989EEE" w:rsidR="00E32DC0" w:rsidRDefault="00E32DC0" w:rsidP="009E6EE6">
      <w:pPr>
        <w:pStyle w:val="Heading1"/>
      </w:pPr>
      <w:r>
        <w:lastRenderedPageBreak/>
        <w:t>State of Alabama Independent Living (Homebound)</w:t>
      </w:r>
    </w:p>
    <w:p w14:paraId="013685B5" w14:textId="77777777" w:rsidR="00E32DC0" w:rsidRDefault="00E32DC0" w:rsidP="00E32DC0">
      <w:pPr>
        <w:rPr>
          <w:bCs/>
        </w:rPr>
      </w:pPr>
    </w:p>
    <w:p w14:paraId="6546D988" w14:textId="77777777" w:rsidR="00E32DC0" w:rsidRPr="00E32DC0" w:rsidRDefault="00E32DC0" w:rsidP="003464C6">
      <w:pPr>
        <w:spacing w:after="120"/>
        <w:rPr>
          <w:bCs/>
        </w:rPr>
      </w:pPr>
      <w:r w:rsidRPr="00E32DC0">
        <w:rPr>
          <w:bCs/>
        </w:rPr>
        <w:t>Independence. Self-sufficiency. No two words better summarize the goal of the State of Alabama Independent Living (SAIL) program.</w:t>
      </w:r>
    </w:p>
    <w:p w14:paraId="6A14358F" w14:textId="77777777" w:rsidR="00E32DC0" w:rsidRPr="00E32DC0" w:rsidRDefault="00E32DC0" w:rsidP="003464C6">
      <w:pPr>
        <w:spacing w:after="120"/>
        <w:rPr>
          <w:bCs/>
        </w:rPr>
      </w:pPr>
      <w:r w:rsidRPr="00E32DC0">
        <w:rPr>
          <w:bCs/>
        </w:rPr>
        <w:t>With seven community-based offices located throughout Alabama to serve residents in every county, SAIL assists individuals with the most-significant disabilities in maintaining and regaining as much independence as possible while remaining in their homes and communities.</w:t>
      </w:r>
    </w:p>
    <w:p w14:paraId="24579228" w14:textId="77777777" w:rsidR="00E32DC0" w:rsidRPr="00E32DC0" w:rsidRDefault="00E32DC0" w:rsidP="003464C6">
      <w:pPr>
        <w:spacing w:after="120"/>
        <w:rPr>
          <w:bCs/>
        </w:rPr>
      </w:pPr>
      <w:r w:rsidRPr="00E32DC0">
        <w:rPr>
          <w:bCs/>
        </w:rPr>
        <w:t>SAIL’s team of registered nurses, rehabilitation counselors, and independent living specialists provides consumers and their families with individualized services and training about the unique problems and needs presented by their disability. Through specialized in-home education, counseling, attendant care, training, and medical services, consumers are taught about activities of daily living, health, safety, nutrition, and assistive technology.</w:t>
      </w:r>
    </w:p>
    <w:p w14:paraId="4E8ECEE3" w14:textId="03321EB6" w:rsidR="00E32DC0" w:rsidRPr="00E32DC0" w:rsidRDefault="00E32DC0" w:rsidP="003464C6">
      <w:pPr>
        <w:spacing w:after="120"/>
        <w:rPr>
          <w:bCs/>
        </w:rPr>
      </w:pPr>
      <w:r w:rsidRPr="00E32DC0">
        <w:rPr>
          <w:bCs/>
        </w:rPr>
        <w:t>SAIL is comprised of four specialized programs:</w:t>
      </w:r>
    </w:p>
    <w:p w14:paraId="4181E0E4" w14:textId="073897CB" w:rsidR="00E32DC0" w:rsidRPr="00E32DC0" w:rsidRDefault="00E32DC0" w:rsidP="003464C6">
      <w:pPr>
        <w:spacing w:after="120"/>
        <w:rPr>
          <w:bCs/>
        </w:rPr>
      </w:pPr>
      <w:r w:rsidRPr="00E32DC0">
        <w:rPr>
          <w:bCs/>
        </w:rPr>
        <w:t xml:space="preserve">The </w:t>
      </w:r>
      <w:r w:rsidRPr="00E32DC0">
        <w:rPr>
          <w:b/>
          <w:bCs/>
        </w:rPr>
        <w:t xml:space="preserve">SAIL/VRS Hybrid program </w:t>
      </w:r>
      <w:r w:rsidRPr="00E32DC0">
        <w:rPr>
          <w:bCs/>
        </w:rPr>
        <w:t>allows individuals with the most- significant disabilities to consider and pursue educational training and</w:t>
      </w:r>
      <w:r w:rsidR="003464C6">
        <w:rPr>
          <w:bCs/>
        </w:rPr>
        <w:t xml:space="preserve"> </w:t>
      </w:r>
      <w:r w:rsidRPr="00E32DC0">
        <w:rPr>
          <w:bCs/>
        </w:rPr>
        <w:t>employment options. Participants in this program receive Waiver or Homebound services and vocational rehabilitation services through one hybrid counselor.</w:t>
      </w:r>
    </w:p>
    <w:p w14:paraId="2E9D6ABD" w14:textId="0332A931" w:rsidR="00E32DC0" w:rsidRPr="00E32DC0" w:rsidRDefault="00E32DC0" w:rsidP="003464C6">
      <w:pPr>
        <w:spacing w:after="120"/>
        <w:rPr>
          <w:bCs/>
        </w:rPr>
      </w:pPr>
      <w:r w:rsidRPr="00E32DC0">
        <w:rPr>
          <w:b/>
          <w:bCs/>
        </w:rPr>
        <w:t xml:space="preserve">Homebound Services </w:t>
      </w:r>
      <w:r w:rsidRPr="00E32DC0">
        <w:rPr>
          <w:bCs/>
        </w:rPr>
        <w:t xml:space="preserve">provides a wide range of education and home-based services to assist people with the most- </w:t>
      </w:r>
      <w:r w:rsidR="00251F70">
        <w:rPr>
          <w:bCs/>
        </w:rPr>
        <w:t>significant</w:t>
      </w:r>
      <w:r w:rsidRPr="00E32DC0">
        <w:rPr>
          <w:bCs/>
        </w:rPr>
        <w:t xml:space="preserve"> disabilities in leading more independent lives. To be eligible for this program, a person must:</w:t>
      </w:r>
    </w:p>
    <w:p w14:paraId="68149B51" w14:textId="77777777" w:rsidR="00E32DC0" w:rsidRPr="00E32DC0" w:rsidRDefault="00E32DC0" w:rsidP="00E32DC0">
      <w:pPr>
        <w:numPr>
          <w:ilvl w:val="0"/>
          <w:numId w:val="3"/>
        </w:numPr>
        <w:rPr>
          <w:bCs/>
        </w:rPr>
      </w:pPr>
      <w:r w:rsidRPr="00E32DC0">
        <w:rPr>
          <w:bCs/>
        </w:rPr>
        <w:t>be an Alabama resident,</w:t>
      </w:r>
    </w:p>
    <w:p w14:paraId="79975747" w14:textId="77777777" w:rsidR="00E32DC0" w:rsidRPr="00E32DC0" w:rsidRDefault="00E32DC0" w:rsidP="00E32DC0">
      <w:pPr>
        <w:numPr>
          <w:ilvl w:val="0"/>
          <w:numId w:val="3"/>
        </w:numPr>
        <w:rPr>
          <w:bCs/>
        </w:rPr>
      </w:pPr>
      <w:r w:rsidRPr="00E32DC0">
        <w:rPr>
          <w:bCs/>
        </w:rPr>
        <w:t>be at least 16 years old,</w:t>
      </w:r>
    </w:p>
    <w:p w14:paraId="3DFC2B5D" w14:textId="77777777" w:rsidR="00E32DC0" w:rsidRPr="00E32DC0" w:rsidRDefault="00E32DC0" w:rsidP="00E32DC0">
      <w:pPr>
        <w:numPr>
          <w:ilvl w:val="0"/>
          <w:numId w:val="3"/>
        </w:numPr>
        <w:rPr>
          <w:bCs/>
        </w:rPr>
      </w:pPr>
      <w:r w:rsidRPr="00E32DC0">
        <w:rPr>
          <w:bCs/>
        </w:rPr>
        <w:t>have a medical diagnosis of traumatic brain injury or quadriplegia,</w:t>
      </w:r>
    </w:p>
    <w:p w14:paraId="0E187045" w14:textId="77777777" w:rsidR="00E32DC0" w:rsidRPr="00E32DC0" w:rsidRDefault="00E32DC0" w:rsidP="00E32DC0">
      <w:pPr>
        <w:numPr>
          <w:ilvl w:val="0"/>
          <w:numId w:val="3"/>
        </w:numPr>
        <w:rPr>
          <w:bCs/>
        </w:rPr>
      </w:pPr>
      <w:r w:rsidRPr="00E32DC0">
        <w:rPr>
          <w:bCs/>
        </w:rPr>
        <w:t>be dependent on others for assistance with activities of daily living,</w:t>
      </w:r>
    </w:p>
    <w:p w14:paraId="0BAB035A" w14:textId="72A370FA" w:rsidR="00E32DC0" w:rsidRPr="00E32DC0" w:rsidRDefault="00E32DC0" w:rsidP="00E32DC0">
      <w:pPr>
        <w:numPr>
          <w:ilvl w:val="0"/>
          <w:numId w:val="3"/>
        </w:numPr>
        <w:rPr>
          <w:b/>
          <w:bCs/>
        </w:rPr>
      </w:pPr>
      <w:r w:rsidRPr="00E32DC0">
        <w:rPr>
          <w:bCs/>
        </w:rPr>
        <w:t xml:space="preserve">demonstrate a financial need. Through the special </w:t>
      </w:r>
      <w:r w:rsidRPr="00E32DC0">
        <w:rPr>
          <w:b/>
          <w:bCs/>
        </w:rPr>
        <w:t>SAIL Medicaid</w:t>
      </w:r>
      <w:r>
        <w:rPr>
          <w:b/>
          <w:bCs/>
        </w:rPr>
        <w:t xml:space="preserve"> </w:t>
      </w:r>
      <w:r w:rsidRPr="00E32DC0">
        <w:rPr>
          <w:b/>
          <w:bCs/>
        </w:rPr>
        <w:t xml:space="preserve">Waiver, </w:t>
      </w:r>
      <w:r w:rsidRPr="00E32DC0">
        <w:rPr>
          <w:bCs/>
        </w:rPr>
        <w:t>the program is able to maximize its resources and access additional programs and services for the individuals served by providing services in the participant’s home, leading to reductions in institutional placements.</w:t>
      </w:r>
    </w:p>
    <w:p w14:paraId="7C90CAE2" w14:textId="77777777" w:rsidR="003464C6" w:rsidRDefault="003464C6" w:rsidP="00E32DC0">
      <w:pPr>
        <w:rPr>
          <w:bCs/>
        </w:rPr>
      </w:pPr>
    </w:p>
    <w:p w14:paraId="3AAC3B68" w14:textId="2123FC3F" w:rsidR="00E32DC0" w:rsidRPr="00E32DC0" w:rsidRDefault="00E32DC0" w:rsidP="00E32DC0">
      <w:pPr>
        <w:rPr>
          <w:bCs/>
        </w:rPr>
      </w:pPr>
      <w:r w:rsidRPr="00E32DC0">
        <w:rPr>
          <w:bCs/>
        </w:rPr>
        <w:t>To be eligible for services through the waiver, a person must:</w:t>
      </w:r>
    </w:p>
    <w:p w14:paraId="7C6FE8F5" w14:textId="77777777" w:rsidR="00E32DC0" w:rsidRPr="00E32DC0" w:rsidRDefault="00E32DC0" w:rsidP="00E32DC0">
      <w:pPr>
        <w:numPr>
          <w:ilvl w:val="0"/>
          <w:numId w:val="3"/>
        </w:numPr>
        <w:rPr>
          <w:bCs/>
        </w:rPr>
      </w:pPr>
      <w:r w:rsidRPr="00E32DC0">
        <w:rPr>
          <w:bCs/>
        </w:rPr>
        <w:t>be at least 18 years old,</w:t>
      </w:r>
    </w:p>
    <w:p w14:paraId="6C48F996" w14:textId="77777777" w:rsidR="00E32DC0" w:rsidRPr="00E32DC0" w:rsidRDefault="00E32DC0" w:rsidP="00E32DC0">
      <w:pPr>
        <w:numPr>
          <w:ilvl w:val="0"/>
          <w:numId w:val="3"/>
        </w:numPr>
        <w:rPr>
          <w:bCs/>
        </w:rPr>
      </w:pPr>
      <w:r w:rsidRPr="00E32DC0">
        <w:rPr>
          <w:bCs/>
        </w:rPr>
        <w:t>be medically and financially eligible for a nursing home,</w:t>
      </w:r>
    </w:p>
    <w:p w14:paraId="469BCFA0" w14:textId="77777777" w:rsidR="00E32DC0" w:rsidRPr="00E32DC0" w:rsidRDefault="00E32DC0" w:rsidP="00E32DC0">
      <w:pPr>
        <w:numPr>
          <w:ilvl w:val="0"/>
          <w:numId w:val="3"/>
        </w:numPr>
        <w:rPr>
          <w:bCs/>
        </w:rPr>
      </w:pPr>
      <w:r w:rsidRPr="00E32DC0">
        <w:rPr>
          <w:bCs/>
        </w:rPr>
        <w:t>have experienced the onset of the disability before age 60,</w:t>
      </w:r>
    </w:p>
    <w:p w14:paraId="627908C3" w14:textId="77777777" w:rsidR="00E32DC0" w:rsidRPr="00E32DC0" w:rsidRDefault="00E32DC0" w:rsidP="00E32DC0">
      <w:pPr>
        <w:numPr>
          <w:ilvl w:val="0"/>
          <w:numId w:val="3"/>
        </w:numPr>
        <w:rPr>
          <w:bCs/>
        </w:rPr>
      </w:pPr>
      <w:r w:rsidRPr="00E32DC0">
        <w:rPr>
          <w:bCs/>
        </w:rPr>
        <w:t>have a neurological disability as a result of reasons other than aging.</w:t>
      </w:r>
    </w:p>
    <w:p w14:paraId="59651C30" w14:textId="77777777" w:rsidR="003464C6" w:rsidRDefault="003464C6" w:rsidP="00E32DC0">
      <w:pPr>
        <w:rPr>
          <w:b/>
          <w:bCs/>
        </w:rPr>
      </w:pPr>
    </w:p>
    <w:p w14:paraId="5852004C" w14:textId="59C443AD" w:rsidR="00E32DC0" w:rsidRPr="00E32DC0" w:rsidRDefault="00E32DC0" w:rsidP="00E32DC0">
      <w:pPr>
        <w:rPr>
          <w:bCs/>
        </w:rPr>
      </w:pPr>
      <w:r w:rsidRPr="00E32DC0">
        <w:rPr>
          <w:b/>
          <w:bCs/>
        </w:rPr>
        <w:t xml:space="preserve">The Independent Living </w:t>
      </w:r>
      <w:r w:rsidRPr="00E32DC0">
        <w:rPr>
          <w:bCs/>
        </w:rPr>
        <w:t>program enhances and promotes independence in the home, community, and workplace. To be eligible, a person must:</w:t>
      </w:r>
    </w:p>
    <w:p w14:paraId="5CE24D2F" w14:textId="77777777" w:rsidR="00E32DC0" w:rsidRPr="00E32DC0" w:rsidRDefault="00E32DC0" w:rsidP="00E32DC0">
      <w:pPr>
        <w:numPr>
          <w:ilvl w:val="0"/>
          <w:numId w:val="3"/>
        </w:numPr>
        <w:rPr>
          <w:bCs/>
        </w:rPr>
      </w:pPr>
      <w:r w:rsidRPr="00E32DC0">
        <w:rPr>
          <w:bCs/>
        </w:rPr>
        <w:t>have a severe disability that limits his or her ability to live independently,</w:t>
      </w:r>
    </w:p>
    <w:p w14:paraId="70B7DB4A" w14:textId="77777777" w:rsidR="00E32DC0" w:rsidRPr="00E32DC0" w:rsidRDefault="00E32DC0" w:rsidP="00E32DC0">
      <w:pPr>
        <w:numPr>
          <w:ilvl w:val="0"/>
          <w:numId w:val="3"/>
        </w:numPr>
        <w:rPr>
          <w:bCs/>
        </w:rPr>
      </w:pPr>
      <w:r w:rsidRPr="00E32DC0">
        <w:rPr>
          <w:bCs/>
        </w:rPr>
        <w:t>provide evidence that by receiving an IL service, his or her potential to achieve independence will improve.</w:t>
      </w:r>
    </w:p>
    <w:p w14:paraId="4F4F2F15" w14:textId="77777777" w:rsidR="00E32DC0" w:rsidRDefault="00E32DC0" w:rsidP="00E32DC0">
      <w:pPr>
        <w:rPr>
          <w:bCs/>
        </w:rPr>
      </w:pPr>
    </w:p>
    <w:p w14:paraId="016EAAF0" w14:textId="51A26BE1" w:rsidR="00E32DC0" w:rsidRDefault="00E32DC0" w:rsidP="009E6EE6">
      <w:pPr>
        <w:pStyle w:val="Heading2"/>
      </w:pPr>
      <w:r>
        <w:lastRenderedPageBreak/>
        <w:t>SAIL by the Numbers</w:t>
      </w:r>
    </w:p>
    <w:p w14:paraId="3DAAF1D3" w14:textId="77777777" w:rsidR="00E32DC0" w:rsidRDefault="00E32DC0" w:rsidP="00E32DC0">
      <w:pPr>
        <w:rPr>
          <w:bCs/>
        </w:rPr>
      </w:pPr>
    </w:p>
    <w:p w14:paraId="7EB7CCEC" w14:textId="2D6FBEAB" w:rsidR="00E32DC0" w:rsidRDefault="00E32DC0" w:rsidP="003464C6">
      <w:pPr>
        <w:pStyle w:val="Heading3"/>
      </w:pPr>
      <w:r>
        <w:t>Sources of Revenue</w:t>
      </w:r>
    </w:p>
    <w:p w14:paraId="173E8A6E" w14:textId="003B0891" w:rsidR="00E32DC0" w:rsidRDefault="00E32DC0" w:rsidP="00E32DC0">
      <w:pPr>
        <w:rPr>
          <w:bCs/>
        </w:rPr>
      </w:pPr>
      <w:r>
        <w:rPr>
          <w:bCs/>
        </w:rPr>
        <w:t>Other</w:t>
      </w:r>
      <w:r w:rsidR="00E514EF">
        <w:rPr>
          <w:bCs/>
        </w:rPr>
        <w:t xml:space="preserve"> (</w:t>
      </w:r>
      <w:r w:rsidR="00E514EF">
        <w:rPr>
          <w:bCs/>
        </w:rPr>
        <w:t>Medicaid reimbursements</w:t>
      </w:r>
      <w:r w:rsidR="00E514EF">
        <w:rPr>
          <w:bCs/>
        </w:rPr>
        <w:t>)</w:t>
      </w:r>
      <w:r>
        <w:rPr>
          <w:bCs/>
        </w:rPr>
        <w:t>: $6,432,495.25 (50 percent)</w:t>
      </w:r>
    </w:p>
    <w:p w14:paraId="11AE7259" w14:textId="5452837C" w:rsidR="00E32DC0" w:rsidRDefault="00E32DC0" w:rsidP="00E32DC0">
      <w:pPr>
        <w:rPr>
          <w:bCs/>
        </w:rPr>
      </w:pPr>
      <w:r>
        <w:rPr>
          <w:bCs/>
        </w:rPr>
        <w:t>State: $6,074,672.00 (47 percent)</w:t>
      </w:r>
    </w:p>
    <w:p w14:paraId="0067395C" w14:textId="40DF9557" w:rsidR="00E32DC0" w:rsidRDefault="00E32DC0" w:rsidP="00E32DC0">
      <w:pPr>
        <w:rPr>
          <w:bCs/>
        </w:rPr>
      </w:pPr>
      <w:r>
        <w:rPr>
          <w:bCs/>
        </w:rPr>
        <w:t>Federal: $</w:t>
      </w:r>
      <w:r w:rsidR="00E514EF">
        <w:rPr>
          <w:bCs/>
        </w:rPr>
        <w:t>332,044 (3 percent)</w:t>
      </w:r>
    </w:p>
    <w:p w14:paraId="78BE4452" w14:textId="77777777" w:rsidR="00E514EF" w:rsidRDefault="00E514EF" w:rsidP="00E32DC0">
      <w:pPr>
        <w:rPr>
          <w:bCs/>
        </w:rPr>
      </w:pPr>
    </w:p>
    <w:p w14:paraId="36488597" w14:textId="6FBDB1CA" w:rsidR="00E514EF" w:rsidRDefault="003A713B" w:rsidP="003464C6">
      <w:pPr>
        <w:pStyle w:val="Heading3"/>
      </w:pPr>
      <w:r>
        <w:t>Use of Revenue</w:t>
      </w:r>
    </w:p>
    <w:p w14:paraId="38440974" w14:textId="7A1D72CB" w:rsidR="003A713B" w:rsidRDefault="003A713B" w:rsidP="00E32DC0">
      <w:pPr>
        <w:rPr>
          <w:bCs/>
        </w:rPr>
      </w:pPr>
      <w:r>
        <w:rPr>
          <w:bCs/>
        </w:rPr>
        <w:t>Services: $11,876,407.27 (93 percent)</w:t>
      </w:r>
    </w:p>
    <w:p w14:paraId="17A322B8" w14:textId="47EDAF2A" w:rsidR="003A713B" w:rsidRDefault="003A713B" w:rsidP="00E32DC0">
      <w:pPr>
        <w:rPr>
          <w:bCs/>
        </w:rPr>
      </w:pPr>
      <w:r>
        <w:rPr>
          <w:bCs/>
        </w:rPr>
        <w:t>Administration: $962,803.98 (7 percent)</w:t>
      </w:r>
    </w:p>
    <w:p w14:paraId="4BBC3B1E" w14:textId="77777777" w:rsidR="003A713B" w:rsidRDefault="003A713B" w:rsidP="00E32DC0">
      <w:pPr>
        <w:rPr>
          <w:bCs/>
        </w:rPr>
      </w:pPr>
    </w:p>
    <w:p w14:paraId="7843DF4B" w14:textId="77777777" w:rsidR="003A713B" w:rsidRDefault="003A713B" w:rsidP="00E32DC0">
      <w:pPr>
        <w:rPr>
          <w:bCs/>
        </w:rPr>
      </w:pPr>
    </w:p>
    <w:p w14:paraId="78396AD5" w14:textId="746DED94" w:rsidR="003A713B" w:rsidRDefault="003A713B" w:rsidP="009E6EE6">
      <w:pPr>
        <w:pStyle w:val="Heading2"/>
      </w:pPr>
      <w:r>
        <w:t>SAIL 2018 Highlights</w:t>
      </w:r>
    </w:p>
    <w:p w14:paraId="122F299A" w14:textId="77777777" w:rsidR="003A713B" w:rsidRDefault="003A713B" w:rsidP="00E32DC0">
      <w:pPr>
        <w:rPr>
          <w:bCs/>
        </w:rPr>
      </w:pPr>
    </w:p>
    <w:p w14:paraId="673202B3" w14:textId="31CD959B" w:rsidR="003A713B" w:rsidRPr="003A713B" w:rsidRDefault="003A713B" w:rsidP="003464C6">
      <w:pPr>
        <w:spacing w:after="120"/>
        <w:rPr>
          <w:bCs/>
          <w:iCs/>
        </w:rPr>
      </w:pPr>
      <w:r w:rsidRPr="003A713B">
        <w:rPr>
          <w:bCs/>
          <w:iCs/>
        </w:rPr>
        <w:t>In FY18, The State of Alabama Independent Living Program partnered with Carpenters for Christ to provide wheelchair ramps and other home additions for people with disabilities. The group, based out of First Baptist Church of Tallassee, helped the SAIL program meet the needs of Alabamians with the most- significant disabilities and allow them to remain in their homes.</w:t>
      </w:r>
    </w:p>
    <w:p w14:paraId="512FA705" w14:textId="61796CE7" w:rsidR="003A713B" w:rsidRPr="003A713B" w:rsidRDefault="003A713B" w:rsidP="003464C6">
      <w:pPr>
        <w:numPr>
          <w:ilvl w:val="1"/>
          <w:numId w:val="3"/>
        </w:numPr>
        <w:spacing w:after="120"/>
        <w:rPr>
          <w:bCs/>
        </w:rPr>
      </w:pPr>
      <w:r w:rsidRPr="003A713B">
        <w:rPr>
          <w:bCs/>
        </w:rPr>
        <w:t>Assisted 1,521 Alabamians with the most</w:t>
      </w:r>
      <w:r w:rsidR="003464C6">
        <w:rPr>
          <w:bCs/>
        </w:rPr>
        <w:t xml:space="preserve"> </w:t>
      </w:r>
      <w:r w:rsidRPr="003A713B">
        <w:rPr>
          <w:bCs/>
        </w:rPr>
        <w:t>significant disabilities in remaining in their homes and communities.</w:t>
      </w:r>
    </w:p>
    <w:p w14:paraId="2C27475B" w14:textId="77777777" w:rsidR="003A713B" w:rsidRPr="003A713B" w:rsidRDefault="003A713B" w:rsidP="003464C6">
      <w:pPr>
        <w:numPr>
          <w:ilvl w:val="1"/>
          <w:numId w:val="3"/>
        </w:numPr>
        <w:spacing w:after="120"/>
        <w:rPr>
          <w:bCs/>
        </w:rPr>
      </w:pPr>
      <w:r w:rsidRPr="003A713B">
        <w:rPr>
          <w:bCs/>
        </w:rPr>
        <w:t>Through the SAIL independent living specialists, obtained $131,068.30 in donated goods and services, leveraging their budgets for additional services to individuals with significant disabilities.</w:t>
      </w:r>
    </w:p>
    <w:p w14:paraId="79E92E0B" w14:textId="77777777" w:rsidR="003A713B" w:rsidRPr="003A713B" w:rsidRDefault="003A713B" w:rsidP="003464C6">
      <w:pPr>
        <w:numPr>
          <w:ilvl w:val="1"/>
          <w:numId w:val="3"/>
        </w:numPr>
        <w:spacing w:after="120"/>
        <w:rPr>
          <w:bCs/>
        </w:rPr>
      </w:pPr>
      <w:r w:rsidRPr="003A713B">
        <w:rPr>
          <w:bCs/>
        </w:rPr>
        <w:t>Provided training and outreach to community agencies and service providers to increase awareness of services so that Alabamians who need these services can access them.</w:t>
      </w:r>
    </w:p>
    <w:p w14:paraId="019860D9" w14:textId="77777777" w:rsidR="003A713B" w:rsidRPr="003A713B" w:rsidRDefault="003A713B" w:rsidP="003464C6">
      <w:pPr>
        <w:numPr>
          <w:ilvl w:val="1"/>
          <w:numId w:val="3"/>
        </w:numPr>
        <w:spacing w:after="120"/>
        <w:rPr>
          <w:bCs/>
        </w:rPr>
      </w:pPr>
      <w:r w:rsidRPr="003A713B">
        <w:rPr>
          <w:bCs/>
        </w:rPr>
        <w:t>Began a new ramp initiative to meet accessibility needs throughout the state. SAIL staff, in collaboration with Rehabilitation Engineering and Assistive Technology Services (RE&amp;ATS) staff and volunteer groups, built ramps and solved home modification issues around the state.</w:t>
      </w:r>
    </w:p>
    <w:p w14:paraId="79CC708B" w14:textId="58C13942" w:rsidR="003A713B" w:rsidRPr="003A713B" w:rsidRDefault="003A713B" w:rsidP="003464C6">
      <w:pPr>
        <w:numPr>
          <w:ilvl w:val="1"/>
          <w:numId w:val="3"/>
        </w:numPr>
        <w:spacing w:after="120"/>
        <w:rPr>
          <w:bCs/>
        </w:rPr>
      </w:pPr>
      <w:r w:rsidRPr="003A713B">
        <w:rPr>
          <w:bCs/>
        </w:rPr>
        <w:t>Received training on person-centered planning. The model is recommended by Medicaid and is designed to assist case managers in providing services using a holistic, client-directed model.</w:t>
      </w:r>
    </w:p>
    <w:p w14:paraId="033CA3D9" w14:textId="77777777" w:rsidR="003A713B" w:rsidRDefault="003A713B" w:rsidP="00E32DC0">
      <w:pPr>
        <w:rPr>
          <w:bCs/>
        </w:rPr>
      </w:pPr>
    </w:p>
    <w:p w14:paraId="6F6CC98D" w14:textId="77777777" w:rsidR="003464C6" w:rsidRDefault="003A713B" w:rsidP="00E32DC0">
      <w:pPr>
        <w:rPr>
          <w:bCs/>
        </w:rPr>
      </w:pPr>
      <w:r w:rsidRPr="003464C6">
        <w:rPr>
          <w:rStyle w:val="Heading3Char"/>
        </w:rPr>
        <w:t>SAIL Office Locations:</w:t>
      </w:r>
      <w:r>
        <w:rPr>
          <w:bCs/>
        </w:rPr>
        <w:t xml:space="preserve"> </w:t>
      </w:r>
    </w:p>
    <w:p w14:paraId="73FEA382" w14:textId="0484A2F8" w:rsidR="003A713B" w:rsidRDefault="003A713B" w:rsidP="00E32DC0">
      <w:pPr>
        <w:rPr>
          <w:bCs/>
        </w:rPr>
      </w:pPr>
      <w:r>
        <w:rPr>
          <w:bCs/>
        </w:rPr>
        <w:t xml:space="preserve">Anniston, </w:t>
      </w:r>
      <w:r>
        <w:rPr>
          <w:bCs/>
        </w:rPr>
        <w:t xml:space="preserve">Decatur, </w:t>
      </w:r>
      <w:r>
        <w:rPr>
          <w:bCs/>
        </w:rPr>
        <w:t xml:space="preserve">Dothan, </w:t>
      </w:r>
      <w:r>
        <w:rPr>
          <w:bCs/>
        </w:rPr>
        <w:t xml:space="preserve">Homewood, </w:t>
      </w:r>
      <w:r>
        <w:rPr>
          <w:bCs/>
        </w:rPr>
        <w:t xml:space="preserve">Mobile, </w:t>
      </w:r>
      <w:r>
        <w:rPr>
          <w:bCs/>
        </w:rPr>
        <w:t>Montgomery, and</w:t>
      </w:r>
      <w:r w:rsidR="003464C6">
        <w:rPr>
          <w:bCs/>
        </w:rPr>
        <w:t xml:space="preserve"> </w:t>
      </w:r>
      <w:r>
        <w:rPr>
          <w:bCs/>
        </w:rPr>
        <w:t>Tuscaloosa</w:t>
      </w:r>
    </w:p>
    <w:p w14:paraId="57BC6C78" w14:textId="77777777" w:rsidR="003A713B" w:rsidRDefault="003A713B" w:rsidP="00E32DC0">
      <w:pPr>
        <w:rPr>
          <w:bCs/>
        </w:rPr>
      </w:pPr>
    </w:p>
    <w:p w14:paraId="1DA6C976" w14:textId="77777777" w:rsidR="003A713B" w:rsidRDefault="003A713B" w:rsidP="00E32DC0">
      <w:pPr>
        <w:rPr>
          <w:bCs/>
        </w:rPr>
      </w:pPr>
    </w:p>
    <w:p w14:paraId="5B8C4FAC" w14:textId="341A3C55" w:rsidR="00AF2C5E" w:rsidRDefault="00AF2C5E">
      <w:pPr>
        <w:rPr>
          <w:bCs/>
        </w:rPr>
      </w:pPr>
      <w:r>
        <w:rPr>
          <w:bCs/>
        </w:rPr>
        <w:br w:type="page"/>
      </w:r>
    </w:p>
    <w:p w14:paraId="6D8954A1" w14:textId="0D39A99D" w:rsidR="003A713B" w:rsidRDefault="00AF2C5E" w:rsidP="009E6EE6">
      <w:pPr>
        <w:pStyle w:val="Heading1"/>
      </w:pPr>
      <w:r>
        <w:lastRenderedPageBreak/>
        <w:t xml:space="preserve">ADRS </w:t>
      </w:r>
      <w:r w:rsidR="00251F70">
        <w:t>by the Numbers</w:t>
      </w:r>
    </w:p>
    <w:p w14:paraId="62469DE4" w14:textId="77777777" w:rsidR="00251F70" w:rsidRDefault="00251F70" w:rsidP="00E32DC0">
      <w:pPr>
        <w:rPr>
          <w:bCs/>
        </w:rPr>
      </w:pPr>
    </w:p>
    <w:p w14:paraId="66101510" w14:textId="4A66D00B" w:rsidR="00251F70" w:rsidRPr="003464C6" w:rsidRDefault="00251F70" w:rsidP="00E32DC0">
      <w:pPr>
        <w:rPr>
          <w:rStyle w:val="Strong"/>
        </w:rPr>
      </w:pPr>
      <w:r w:rsidRPr="003464C6">
        <w:rPr>
          <w:rStyle w:val="Strong"/>
        </w:rPr>
        <w:t>Total people served = 44,447</w:t>
      </w:r>
    </w:p>
    <w:p w14:paraId="0B622776" w14:textId="0B6EC195" w:rsidR="00251F70" w:rsidRPr="003464C6" w:rsidRDefault="00251F70" w:rsidP="00E32DC0">
      <w:pPr>
        <w:rPr>
          <w:rStyle w:val="Strong"/>
        </w:rPr>
      </w:pPr>
      <w:r w:rsidRPr="003464C6">
        <w:rPr>
          <w:rStyle w:val="Strong"/>
        </w:rPr>
        <w:t>Total purchased services = $32,244,123.66</w:t>
      </w:r>
    </w:p>
    <w:p w14:paraId="1BC7918F" w14:textId="77777777" w:rsidR="00251F70" w:rsidRDefault="00251F70" w:rsidP="00E32DC0">
      <w:pPr>
        <w:rPr>
          <w:bCs/>
        </w:rPr>
      </w:pPr>
    </w:p>
    <w:p w14:paraId="5E4C0491" w14:textId="526F0B81" w:rsidR="00251F70" w:rsidRDefault="00251F70" w:rsidP="00E32DC0">
      <w:pPr>
        <w:rPr>
          <w:bCs/>
        </w:rPr>
      </w:pPr>
      <w:r w:rsidRPr="003464C6">
        <w:rPr>
          <w:b/>
        </w:rPr>
        <w:t xml:space="preserve">AEIS: </w:t>
      </w:r>
      <w:r>
        <w:rPr>
          <w:bCs/>
        </w:rPr>
        <w:t>infants and toddlers served = 7,358</w:t>
      </w:r>
    </w:p>
    <w:p w14:paraId="09A43197" w14:textId="09192ED4" w:rsidR="00251F70" w:rsidRDefault="00251F70" w:rsidP="00E32DC0">
      <w:pPr>
        <w:rPr>
          <w:bCs/>
        </w:rPr>
      </w:pPr>
      <w:r w:rsidRPr="003464C6">
        <w:rPr>
          <w:b/>
        </w:rPr>
        <w:t>CRS:</w:t>
      </w:r>
      <w:r>
        <w:rPr>
          <w:bCs/>
        </w:rPr>
        <w:t xml:space="preserve"> children and youth served = 10,784 with $2,010,697.44 total purchased services</w:t>
      </w:r>
    </w:p>
    <w:p w14:paraId="159A243B" w14:textId="26264220" w:rsidR="00251F70" w:rsidRDefault="00251F70" w:rsidP="00E32DC0">
      <w:pPr>
        <w:rPr>
          <w:bCs/>
        </w:rPr>
      </w:pPr>
      <w:r>
        <w:rPr>
          <w:bCs/>
        </w:rPr>
        <w:t>VRS: teens and adults served = 24,784, with 3,479 placed in jobs and $20,446,347.40 total purchased services</w:t>
      </w:r>
    </w:p>
    <w:p w14:paraId="57C51B6D" w14:textId="24C38790" w:rsidR="00251F70" w:rsidRDefault="00251F70" w:rsidP="00E32DC0">
      <w:pPr>
        <w:rPr>
          <w:bCs/>
        </w:rPr>
      </w:pPr>
      <w:r w:rsidRPr="003464C6">
        <w:rPr>
          <w:b/>
        </w:rPr>
        <w:t>SAIL:</w:t>
      </w:r>
      <w:r>
        <w:rPr>
          <w:bCs/>
        </w:rPr>
        <w:t xml:space="preserve"> persons with significant disabilities served = 1,521 with $9,787,078.82 total purchased services</w:t>
      </w:r>
    </w:p>
    <w:p w14:paraId="09D09625" w14:textId="77777777" w:rsidR="00251F70" w:rsidRDefault="00251F70" w:rsidP="00E32DC0">
      <w:pPr>
        <w:rPr>
          <w:bCs/>
        </w:rPr>
      </w:pPr>
    </w:p>
    <w:p w14:paraId="46039876" w14:textId="77777777" w:rsidR="00251F70" w:rsidRDefault="00251F70" w:rsidP="00E32DC0">
      <w:pPr>
        <w:rPr>
          <w:bCs/>
        </w:rPr>
      </w:pPr>
    </w:p>
    <w:p w14:paraId="06E6C101" w14:textId="05A74889" w:rsidR="00251F70" w:rsidRDefault="00251F70" w:rsidP="009E6EE6">
      <w:pPr>
        <w:pStyle w:val="Heading1"/>
      </w:pPr>
      <w:r>
        <w:t>Community Rehabilitation Program Locations</w:t>
      </w:r>
    </w:p>
    <w:p w14:paraId="0C7304AF" w14:textId="77777777" w:rsidR="00251F70" w:rsidRDefault="00251F70" w:rsidP="00E32DC0">
      <w:pPr>
        <w:rPr>
          <w:bCs/>
        </w:rPr>
      </w:pPr>
    </w:p>
    <w:p w14:paraId="590C83E9" w14:textId="77777777" w:rsidR="00251F70" w:rsidRPr="00251F70" w:rsidRDefault="00251F70" w:rsidP="009E6EE6">
      <w:pPr>
        <w:pStyle w:val="Heading2"/>
      </w:pPr>
      <w:r w:rsidRPr="00251F70">
        <w:t>ALABASTER</w:t>
      </w:r>
    </w:p>
    <w:p w14:paraId="502D7974" w14:textId="77777777" w:rsidR="00251F70" w:rsidRPr="00251F70" w:rsidRDefault="00251F70" w:rsidP="00251F70">
      <w:pPr>
        <w:rPr>
          <w:bCs/>
        </w:rPr>
      </w:pPr>
      <w:r w:rsidRPr="00251F70">
        <w:rPr>
          <w:bCs/>
        </w:rPr>
        <w:t>Independent Advantage Placement Agency</w:t>
      </w:r>
    </w:p>
    <w:p w14:paraId="7B9941FC" w14:textId="77777777" w:rsidR="00251F70" w:rsidRPr="00251F70" w:rsidRDefault="00251F70" w:rsidP="00251F70">
      <w:pPr>
        <w:rPr>
          <w:bCs/>
        </w:rPr>
      </w:pPr>
    </w:p>
    <w:p w14:paraId="41856180" w14:textId="77777777" w:rsidR="00251F70" w:rsidRPr="00251F70" w:rsidRDefault="00251F70" w:rsidP="009E6EE6">
      <w:pPr>
        <w:pStyle w:val="Heading2"/>
      </w:pPr>
      <w:r w:rsidRPr="00251F70">
        <w:t>ANNISTON</w:t>
      </w:r>
    </w:p>
    <w:p w14:paraId="34FA3634" w14:textId="77777777" w:rsidR="00251F70" w:rsidRPr="00251F70" w:rsidRDefault="00251F70" w:rsidP="00251F70">
      <w:pPr>
        <w:rPr>
          <w:bCs/>
        </w:rPr>
      </w:pPr>
      <w:r w:rsidRPr="00251F70">
        <w:rPr>
          <w:bCs/>
        </w:rPr>
        <w:t>Opportunity Center-Easter Seals</w:t>
      </w:r>
    </w:p>
    <w:p w14:paraId="7DFE4666" w14:textId="77777777" w:rsidR="00251F70" w:rsidRPr="00251F70" w:rsidRDefault="00251F70" w:rsidP="00251F70">
      <w:pPr>
        <w:rPr>
          <w:bCs/>
        </w:rPr>
      </w:pPr>
    </w:p>
    <w:p w14:paraId="1EDFAB45" w14:textId="77777777" w:rsidR="00251F70" w:rsidRPr="00251F70" w:rsidRDefault="00251F70" w:rsidP="009E6EE6">
      <w:pPr>
        <w:pStyle w:val="Heading2"/>
      </w:pPr>
      <w:r w:rsidRPr="00251F70">
        <w:t>BIRMINGHAM</w:t>
      </w:r>
    </w:p>
    <w:p w14:paraId="05BA456B" w14:textId="77777777" w:rsidR="00251F70" w:rsidRPr="00251F70" w:rsidRDefault="00251F70" w:rsidP="00251F70">
      <w:pPr>
        <w:rPr>
          <w:bCs/>
        </w:rPr>
      </w:pPr>
      <w:r w:rsidRPr="00251F70">
        <w:rPr>
          <w:bCs/>
        </w:rPr>
        <w:t>ADRS-Lakeshore</w:t>
      </w:r>
    </w:p>
    <w:p w14:paraId="5605DB0F" w14:textId="77777777" w:rsidR="00251F70" w:rsidRPr="00251F70" w:rsidRDefault="00251F70" w:rsidP="00251F70">
      <w:pPr>
        <w:rPr>
          <w:bCs/>
        </w:rPr>
      </w:pPr>
      <w:r w:rsidRPr="00251F70">
        <w:rPr>
          <w:bCs/>
        </w:rPr>
        <w:t>Easter Seals of the Birmingham Area Goodwill Industries of Alabama Triumph Services</w:t>
      </w:r>
    </w:p>
    <w:p w14:paraId="39B1A957" w14:textId="77777777" w:rsidR="00251F70" w:rsidRPr="00251F70" w:rsidRDefault="00251F70" w:rsidP="00251F70">
      <w:pPr>
        <w:rPr>
          <w:bCs/>
        </w:rPr>
      </w:pPr>
      <w:r w:rsidRPr="00251F70">
        <w:rPr>
          <w:bCs/>
        </w:rPr>
        <w:t>United Ability Workshops Inc.</w:t>
      </w:r>
    </w:p>
    <w:p w14:paraId="27B5778D" w14:textId="77777777" w:rsidR="00251F70" w:rsidRDefault="00251F70" w:rsidP="00251F70">
      <w:pPr>
        <w:rPr>
          <w:b/>
          <w:bCs/>
        </w:rPr>
      </w:pPr>
    </w:p>
    <w:p w14:paraId="6FBA2EBE" w14:textId="093A96BD" w:rsidR="00251F70" w:rsidRPr="00251F70" w:rsidRDefault="00251F70" w:rsidP="009E6EE6">
      <w:pPr>
        <w:pStyle w:val="Heading2"/>
      </w:pPr>
      <w:r w:rsidRPr="00251F70">
        <w:t>DECATUR</w:t>
      </w:r>
    </w:p>
    <w:p w14:paraId="54A01B72" w14:textId="77777777" w:rsidR="00251F70" w:rsidRPr="00251F70" w:rsidRDefault="00251F70" w:rsidP="00251F70">
      <w:pPr>
        <w:rPr>
          <w:bCs/>
        </w:rPr>
      </w:pPr>
      <w:r w:rsidRPr="00251F70">
        <w:rPr>
          <w:bCs/>
        </w:rPr>
        <w:t>Erica Allen Employment Services (EASE)</w:t>
      </w:r>
    </w:p>
    <w:p w14:paraId="1D49B7F6" w14:textId="77777777" w:rsidR="00251F70" w:rsidRPr="00251F70" w:rsidRDefault="00251F70" w:rsidP="00251F70">
      <w:pPr>
        <w:rPr>
          <w:bCs/>
        </w:rPr>
      </w:pPr>
      <w:r w:rsidRPr="00251F70">
        <w:rPr>
          <w:bCs/>
        </w:rPr>
        <w:t>Phoenix Rehabilitation Foundation</w:t>
      </w:r>
    </w:p>
    <w:p w14:paraId="30232026" w14:textId="77777777" w:rsidR="00251F70" w:rsidRPr="00251F70" w:rsidRDefault="00251F70" w:rsidP="00251F70">
      <w:pPr>
        <w:rPr>
          <w:bCs/>
        </w:rPr>
      </w:pPr>
    </w:p>
    <w:p w14:paraId="4E952C18" w14:textId="77777777" w:rsidR="00251F70" w:rsidRPr="00251F70" w:rsidRDefault="00251F70" w:rsidP="009E6EE6">
      <w:pPr>
        <w:pStyle w:val="Heading2"/>
      </w:pPr>
      <w:r w:rsidRPr="00251F70">
        <w:t>DOTHAN</w:t>
      </w:r>
    </w:p>
    <w:p w14:paraId="4BC969D6" w14:textId="77777777" w:rsidR="00251F70" w:rsidRPr="00251F70" w:rsidRDefault="00251F70" w:rsidP="00251F70">
      <w:pPr>
        <w:rPr>
          <w:bCs/>
        </w:rPr>
      </w:pPr>
      <w:r w:rsidRPr="00251F70">
        <w:rPr>
          <w:bCs/>
        </w:rPr>
        <w:t>Wiregrass Rehabilitation Center</w:t>
      </w:r>
    </w:p>
    <w:p w14:paraId="08EE1DC6" w14:textId="77777777" w:rsidR="00251F70" w:rsidRPr="00251F70" w:rsidRDefault="00251F70" w:rsidP="00251F70">
      <w:pPr>
        <w:rPr>
          <w:bCs/>
        </w:rPr>
      </w:pPr>
    </w:p>
    <w:p w14:paraId="31F8DF0A" w14:textId="77777777" w:rsidR="00251F70" w:rsidRPr="00251F70" w:rsidRDefault="00251F70" w:rsidP="009E6EE6">
      <w:pPr>
        <w:pStyle w:val="Heading2"/>
      </w:pPr>
      <w:r w:rsidRPr="00251F70">
        <w:t>GADSDEN</w:t>
      </w:r>
    </w:p>
    <w:p w14:paraId="33915F9F" w14:textId="77777777" w:rsidR="00251F70" w:rsidRPr="00251F70" w:rsidRDefault="00251F70" w:rsidP="00251F70">
      <w:pPr>
        <w:rPr>
          <w:bCs/>
        </w:rPr>
      </w:pPr>
      <w:r w:rsidRPr="00251F70">
        <w:rPr>
          <w:bCs/>
        </w:rPr>
        <w:t>Darden Rehabilitation Foundation</w:t>
      </w:r>
    </w:p>
    <w:p w14:paraId="6B0E1A32" w14:textId="77777777" w:rsidR="00251F70" w:rsidRPr="00251F70" w:rsidRDefault="00251F70" w:rsidP="00251F70">
      <w:pPr>
        <w:rPr>
          <w:bCs/>
        </w:rPr>
      </w:pPr>
    </w:p>
    <w:p w14:paraId="170FDC4A" w14:textId="77777777" w:rsidR="00251F70" w:rsidRPr="00251F70" w:rsidRDefault="00251F70" w:rsidP="009E6EE6">
      <w:pPr>
        <w:pStyle w:val="Heading2"/>
      </w:pPr>
      <w:r w:rsidRPr="00251F70">
        <w:t>HUNTSVILLE</w:t>
      </w:r>
    </w:p>
    <w:p w14:paraId="5682BA8E" w14:textId="77777777" w:rsidR="00251F70" w:rsidRPr="00251F70" w:rsidRDefault="00251F70" w:rsidP="00251F70">
      <w:pPr>
        <w:rPr>
          <w:bCs/>
        </w:rPr>
      </w:pPr>
      <w:r w:rsidRPr="00251F70">
        <w:rPr>
          <w:bCs/>
        </w:rPr>
        <w:t>Phoenix Rehabilitation Foundation</w:t>
      </w:r>
    </w:p>
    <w:p w14:paraId="703BB1D9" w14:textId="77777777" w:rsidR="00251F70" w:rsidRPr="00251F70" w:rsidRDefault="00251F70" w:rsidP="00251F70">
      <w:pPr>
        <w:rPr>
          <w:bCs/>
        </w:rPr>
      </w:pPr>
    </w:p>
    <w:p w14:paraId="3D22D0FC" w14:textId="77777777" w:rsidR="00251F70" w:rsidRPr="00251F70" w:rsidRDefault="00251F70" w:rsidP="009E6EE6">
      <w:pPr>
        <w:pStyle w:val="Heading2"/>
      </w:pPr>
      <w:r w:rsidRPr="00251F70">
        <w:lastRenderedPageBreak/>
        <w:t>JACKSON</w:t>
      </w:r>
    </w:p>
    <w:p w14:paraId="7BB836D3" w14:textId="77777777" w:rsidR="00251F70" w:rsidRPr="00251F70" w:rsidRDefault="00251F70" w:rsidP="00251F70">
      <w:pPr>
        <w:rPr>
          <w:bCs/>
        </w:rPr>
      </w:pPr>
      <w:r w:rsidRPr="00251F70">
        <w:rPr>
          <w:bCs/>
        </w:rPr>
        <w:t>Clarke County ARC</w:t>
      </w:r>
    </w:p>
    <w:p w14:paraId="4EB8864B" w14:textId="77777777" w:rsidR="00251F70" w:rsidRDefault="00251F70" w:rsidP="00251F70">
      <w:pPr>
        <w:rPr>
          <w:bCs/>
        </w:rPr>
      </w:pPr>
    </w:p>
    <w:p w14:paraId="651C3057" w14:textId="6CCEA5B8" w:rsidR="00251F70" w:rsidRPr="00251F70" w:rsidRDefault="00251F70" w:rsidP="009E6EE6">
      <w:pPr>
        <w:pStyle w:val="Heading2"/>
      </w:pPr>
      <w:r w:rsidRPr="00251F70">
        <w:t>KELLYTON</w:t>
      </w:r>
    </w:p>
    <w:p w14:paraId="057764D5" w14:textId="77777777" w:rsidR="00251F70" w:rsidRPr="00251F70" w:rsidRDefault="00251F70" w:rsidP="00251F70">
      <w:pPr>
        <w:rPr>
          <w:bCs/>
        </w:rPr>
      </w:pPr>
      <w:r w:rsidRPr="00251F70">
        <w:rPr>
          <w:bCs/>
        </w:rPr>
        <w:t>Central Alabama Reach Out Center</w:t>
      </w:r>
    </w:p>
    <w:p w14:paraId="5063F015" w14:textId="77777777" w:rsidR="00251F70" w:rsidRPr="00251F70" w:rsidRDefault="00251F70" w:rsidP="00251F70">
      <w:pPr>
        <w:rPr>
          <w:bCs/>
        </w:rPr>
      </w:pPr>
    </w:p>
    <w:p w14:paraId="24FE3204" w14:textId="77777777" w:rsidR="00251F70" w:rsidRPr="00251F70" w:rsidRDefault="00251F70" w:rsidP="009E6EE6">
      <w:pPr>
        <w:pStyle w:val="Heading2"/>
      </w:pPr>
      <w:r w:rsidRPr="00251F70">
        <w:t>MOBILE</w:t>
      </w:r>
    </w:p>
    <w:p w14:paraId="46D19BDE" w14:textId="77777777" w:rsidR="00251F70" w:rsidRPr="00251F70" w:rsidRDefault="00251F70" w:rsidP="00251F70">
      <w:pPr>
        <w:rPr>
          <w:bCs/>
        </w:rPr>
      </w:pPr>
      <w:r w:rsidRPr="00251F70">
        <w:rPr>
          <w:bCs/>
        </w:rPr>
        <w:t>Goodwill Easter Seals of the Gulf Coast</w:t>
      </w:r>
    </w:p>
    <w:p w14:paraId="72557A5F" w14:textId="77777777" w:rsidR="00251F70" w:rsidRPr="00251F70" w:rsidRDefault="00251F70" w:rsidP="00251F70">
      <w:pPr>
        <w:rPr>
          <w:bCs/>
        </w:rPr>
      </w:pPr>
      <w:r w:rsidRPr="00251F70">
        <w:rPr>
          <w:bCs/>
        </w:rPr>
        <w:t>Howell Employment Services United Cerebral Palsy of Mobile</w:t>
      </w:r>
    </w:p>
    <w:p w14:paraId="54448FD6" w14:textId="77777777" w:rsidR="00251F70" w:rsidRPr="00251F70" w:rsidRDefault="00251F70" w:rsidP="00251F70">
      <w:pPr>
        <w:rPr>
          <w:bCs/>
        </w:rPr>
      </w:pPr>
    </w:p>
    <w:p w14:paraId="654EF25C" w14:textId="77777777" w:rsidR="00251F70" w:rsidRPr="00251F70" w:rsidRDefault="00251F70" w:rsidP="009E6EE6">
      <w:pPr>
        <w:pStyle w:val="Heading2"/>
      </w:pPr>
      <w:r w:rsidRPr="00251F70">
        <w:t>MONTGOMERY</w:t>
      </w:r>
    </w:p>
    <w:p w14:paraId="20B4A9A9" w14:textId="77777777" w:rsidR="00251F70" w:rsidRPr="00251F70" w:rsidRDefault="00251F70" w:rsidP="00251F70">
      <w:pPr>
        <w:rPr>
          <w:bCs/>
        </w:rPr>
      </w:pPr>
      <w:r w:rsidRPr="00251F70">
        <w:rPr>
          <w:bCs/>
        </w:rPr>
        <w:t>Easter Seals Central Alabama Goodwill Industries of Central Alabama</w:t>
      </w:r>
    </w:p>
    <w:p w14:paraId="4DDD83FF" w14:textId="77777777" w:rsidR="00251F70" w:rsidRPr="00251F70" w:rsidRDefault="00251F70" w:rsidP="00251F70">
      <w:pPr>
        <w:rPr>
          <w:bCs/>
        </w:rPr>
      </w:pPr>
    </w:p>
    <w:p w14:paraId="461DB20A" w14:textId="77777777" w:rsidR="00251F70" w:rsidRPr="00251F70" w:rsidRDefault="00251F70" w:rsidP="009E6EE6">
      <w:pPr>
        <w:pStyle w:val="Heading2"/>
      </w:pPr>
      <w:r w:rsidRPr="00251F70">
        <w:t>MUSCLE SHOALS</w:t>
      </w:r>
    </w:p>
    <w:p w14:paraId="7C4412C1" w14:textId="77777777" w:rsidR="00251F70" w:rsidRPr="00251F70" w:rsidRDefault="00251F70" w:rsidP="00251F70">
      <w:pPr>
        <w:rPr>
          <w:bCs/>
        </w:rPr>
      </w:pPr>
      <w:r w:rsidRPr="00251F70">
        <w:rPr>
          <w:bCs/>
        </w:rPr>
        <w:t>Northwest Easter Seals</w:t>
      </w:r>
    </w:p>
    <w:p w14:paraId="3E0CFFCF" w14:textId="77777777" w:rsidR="00251F70" w:rsidRDefault="00251F70" w:rsidP="00251F70">
      <w:pPr>
        <w:rPr>
          <w:bCs/>
        </w:rPr>
      </w:pPr>
    </w:p>
    <w:p w14:paraId="5A90703F" w14:textId="0B685EE4" w:rsidR="00251F70" w:rsidRPr="00251F70" w:rsidRDefault="00251F70" w:rsidP="009E6EE6">
      <w:pPr>
        <w:pStyle w:val="Heading2"/>
      </w:pPr>
      <w:r w:rsidRPr="00251F70">
        <w:t>OPELIKA</w:t>
      </w:r>
    </w:p>
    <w:p w14:paraId="722EFDB8" w14:textId="77777777" w:rsidR="00251F70" w:rsidRPr="00251F70" w:rsidRDefault="00251F70" w:rsidP="00251F70">
      <w:pPr>
        <w:rPr>
          <w:bCs/>
        </w:rPr>
      </w:pPr>
      <w:r w:rsidRPr="00251F70">
        <w:rPr>
          <w:bCs/>
        </w:rPr>
        <w:t>Achievement Center-Easter Seals Jackie Johnson Employment Services</w:t>
      </w:r>
    </w:p>
    <w:p w14:paraId="0FC87E13" w14:textId="77777777" w:rsidR="00251F70" w:rsidRPr="00251F70" w:rsidRDefault="00251F70" w:rsidP="00251F70">
      <w:pPr>
        <w:rPr>
          <w:bCs/>
        </w:rPr>
      </w:pPr>
    </w:p>
    <w:p w14:paraId="199946B1" w14:textId="77777777" w:rsidR="00251F70" w:rsidRPr="00251F70" w:rsidRDefault="00251F70" w:rsidP="009E6EE6">
      <w:pPr>
        <w:pStyle w:val="Heading2"/>
      </w:pPr>
      <w:r w:rsidRPr="00251F70">
        <w:t>PELHAM</w:t>
      </w:r>
    </w:p>
    <w:p w14:paraId="2839B916" w14:textId="77777777" w:rsidR="00251F70" w:rsidRPr="00251F70" w:rsidRDefault="00251F70" w:rsidP="00251F70">
      <w:pPr>
        <w:rPr>
          <w:bCs/>
        </w:rPr>
      </w:pPr>
      <w:r w:rsidRPr="00251F70">
        <w:rPr>
          <w:bCs/>
        </w:rPr>
        <w:t>Shelby County ARC</w:t>
      </w:r>
    </w:p>
    <w:p w14:paraId="497E5117" w14:textId="77777777" w:rsidR="00251F70" w:rsidRPr="00251F70" w:rsidRDefault="00251F70" w:rsidP="00251F70">
      <w:pPr>
        <w:rPr>
          <w:bCs/>
        </w:rPr>
      </w:pPr>
    </w:p>
    <w:p w14:paraId="0DF9BFDE" w14:textId="77777777" w:rsidR="00251F70" w:rsidRPr="00251F70" w:rsidRDefault="00251F70" w:rsidP="009E6EE6">
      <w:pPr>
        <w:pStyle w:val="Heading2"/>
      </w:pPr>
      <w:r w:rsidRPr="00251F70">
        <w:t>SELMA</w:t>
      </w:r>
    </w:p>
    <w:p w14:paraId="41425953" w14:textId="77777777" w:rsidR="00251F70" w:rsidRPr="00251F70" w:rsidRDefault="00251F70" w:rsidP="00251F70">
      <w:pPr>
        <w:rPr>
          <w:bCs/>
        </w:rPr>
      </w:pPr>
      <w:r w:rsidRPr="00251F70">
        <w:rPr>
          <w:bCs/>
        </w:rPr>
        <w:t>West Central Alabama Easter Seals</w:t>
      </w:r>
    </w:p>
    <w:p w14:paraId="2969AF67" w14:textId="77777777" w:rsidR="00251F70" w:rsidRPr="00251F70" w:rsidRDefault="00251F70" w:rsidP="00251F70">
      <w:pPr>
        <w:rPr>
          <w:bCs/>
        </w:rPr>
      </w:pPr>
    </w:p>
    <w:p w14:paraId="567ACB9F" w14:textId="77777777" w:rsidR="00251F70" w:rsidRPr="00251F70" w:rsidRDefault="00251F70" w:rsidP="009E6EE6">
      <w:pPr>
        <w:pStyle w:val="Heading2"/>
      </w:pPr>
      <w:r w:rsidRPr="00251F70">
        <w:t>TUSCALOOSA</w:t>
      </w:r>
    </w:p>
    <w:p w14:paraId="3FE27E5C" w14:textId="77777777" w:rsidR="00251F70" w:rsidRPr="00251F70" w:rsidRDefault="00251F70" w:rsidP="00251F70">
      <w:pPr>
        <w:rPr>
          <w:bCs/>
        </w:rPr>
      </w:pPr>
      <w:r w:rsidRPr="00251F70">
        <w:rPr>
          <w:bCs/>
        </w:rPr>
        <w:t>Easter Seals West Alabama</w:t>
      </w:r>
    </w:p>
    <w:p w14:paraId="6CF07264" w14:textId="77777777" w:rsidR="00251F70" w:rsidRDefault="00251F70" w:rsidP="00E32DC0">
      <w:pPr>
        <w:rPr>
          <w:bCs/>
        </w:rPr>
      </w:pPr>
    </w:p>
    <w:p w14:paraId="67E648CA" w14:textId="77777777" w:rsidR="00251F70" w:rsidRDefault="00251F70" w:rsidP="00E32DC0">
      <w:pPr>
        <w:rPr>
          <w:bCs/>
        </w:rPr>
      </w:pPr>
    </w:p>
    <w:p w14:paraId="34D9479F" w14:textId="77777777" w:rsidR="00251F70" w:rsidRDefault="00251F70" w:rsidP="00E32DC0">
      <w:pPr>
        <w:rPr>
          <w:bCs/>
        </w:rPr>
      </w:pPr>
    </w:p>
    <w:p w14:paraId="0D57ACDB" w14:textId="77777777" w:rsidR="00446CC3" w:rsidRDefault="00446CC3">
      <w:pPr>
        <w:rPr>
          <w:rFonts w:asciiTheme="majorHAnsi" w:eastAsiaTheme="majorEastAsia" w:hAnsiTheme="majorHAnsi" w:cstheme="majorBidi"/>
          <w:b/>
          <w:color w:val="0083C3"/>
          <w:sz w:val="32"/>
          <w:szCs w:val="32"/>
        </w:rPr>
      </w:pPr>
      <w:r>
        <w:br w:type="page"/>
      </w:r>
    </w:p>
    <w:p w14:paraId="4A539BAD" w14:textId="2D32B508" w:rsidR="00251F70" w:rsidRDefault="00251F70" w:rsidP="009E6EE6">
      <w:pPr>
        <w:pStyle w:val="Heading1"/>
      </w:pPr>
      <w:r>
        <w:lastRenderedPageBreak/>
        <w:t>Early Intervention Program Locations</w:t>
      </w:r>
    </w:p>
    <w:p w14:paraId="75355663" w14:textId="77777777" w:rsidR="00251F70" w:rsidRDefault="00251F70" w:rsidP="00E32DC0">
      <w:pPr>
        <w:rPr>
          <w:bCs/>
        </w:rPr>
      </w:pPr>
    </w:p>
    <w:p w14:paraId="5802AD86" w14:textId="77777777" w:rsidR="00251F70" w:rsidRPr="003464C6" w:rsidRDefault="00251F70" w:rsidP="009E6EE6">
      <w:pPr>
        <w:pStyle w:val="Heading2"/>
      </w:pPr>
      <w:r w:rsidRPr="003464C6">
        <w:t>ANNISTON</w:t>
      </w:r>
    </w:p>
    <w:p w14:paraId="79C7C0EC" w14:textId="77777777" w:rsidR="00251F70" w:rsidRPr="00251F70" w:rsidRDefault="00251F70" w:rsidP="00251F70">
      <w:pPr>
        <w:rPr>
          <w:bCs/>
        </w:rPr>
      </w:pPr>
      <w:r w:rsidRPr="00251F70">
        <w:rPr>
          <w:bCs/>
        </w:rPr>
        <w:t>East Central Alabama United Cerebral Palsy (UCP) Center Inc.</w:t>
      </w:r>
    </w:p>
    <w:p w14:paraId="7F41165E" w14:textId="77777777" w:rsidR="00251F70" w:rsidRPr="00251F70" w:rsidRDefault="00251F70" w:rsidP="00251F70">
      <w:pPr>
        <w:rPr>
          <w:bCs/>
        </w:rPr>
      </w:pPr>
    </w:p>
    <w:p w14:paraId="7F03FF11" w14:textId="77777777" w:rsidR="00251F70" w:rsidRPr="003464C6" w:rsidRDefault="00251F70" w:rsidP="009E6EE6">
      <w:pPr>
        <w:pStyle w:val="Heading2"/>
      </w:pPr>
      <w:r w:rsidRPr="003464C6">
        <w:t>BIRMINGHAM</w:t>
      </w:r>
    </w:p>
    <w:p w14:paraId="575D372B" w14:textId="77777777" w:rsidR="00251F70" w:rsidRPr="00251F70" w:rsidRDefault="00251F70" w:rsidP="00251F70">
      <w:pPr>
        <w:rPr>
          <w:bCs/>
        </w:rPr>
      </w:pPr>
      <w:r w:rsidRPr="00251F70">
        <w:rPr>
          <w:bCs/>
        </w:rPr>
        <w:t>Alabama Institute for Deaf and Blind, regional office</w:t>
      </w:r>
    </w:p>
    <w:p w14:paraId="2E1A6089" w14:textId="77777777" w:rsidR="00251F70" w:rsidRPr="00251F70" w:rsidRDefault="00251F70" w:rsidP="00251F70">
      <w:pPr>
        <w:rPr>
          <w:bCs/>
        </w:rPr>
      </w:pPr>
      <w:r w:rsidRPr="00251F70">
        <w:rPr>
          <w:bCs/>
        </w:rPr>
        <w:t>ARC of Central Alabama</w:t>
      </w:r>
    </w:p>
    <w:p w14:paraId="44F64189" w14:textId="77777777" w:rsidR="00251F70" w:rsidRPr="00251F70" w:rsidRDefault="00251F70" w:rsidP="00251F70">
      <w:pPr>
        <w:rPr>
          <w:bCs/>
        </w:rPr>
      </w:pPr>
      <w:r w:rsidRPr="00251F70">
        <w:rPr>
          <w:bCs/>
        </w:rPr>
        <w:t>Central Alabama Therapy Services, LLC</w:t>
      </w:r>
    </w:p>
    <w:p w14:paraId="363CEF79" w14:textId="77777777" w:rsidR="00251F70" w:rsidRPr="00251F70" w:rsidRDefault="00251F70" w:rsidP="00251F70">
      <w:pPr>
        <w:rPr>
          <w:bCs/>
        </w:rPr>
      </w:pPr>
      <w:r w:rsidRPr="00251F70">
        <w:rPr>
          <w:bCs/>
        </w:rPr>
        <w:t>Children R Us</w:t>
      </w:r>
    </w:p>
    <w:p w14:paraId="5ABBD277" w14:textId="77777777" w:rsidR="00251F70" w:rsidRPr="00251F70" w:rsidRDefault="00251F70" w:rsidP="00251F70">
      <w:pPr>
        <w:rPr>
          <w:bCs/>
        </w:rPr>
      </w:pPr>
      <w:r w:rsidRPr="00251F70">
        <w:rPr>
          <w:bCs/>
        </w:rPr>
        <w:t>Children’s of Alabama Early Intervention Program</w:t>
      </w:r>
    </w:p>
    <w:p w14:paraId="72861371" w14:textId="77777777" w:rsidR="00251F70" w:rsidRPr="00251F70" w:rsidRDefault="00251F70" w:rsidP="00251F70">
      <w:pPr>
        <w:rPr>
          <w:bCs/>
        </w:rPr>
      </w:pPr>
      <w:r w:rsidRPr="00251F70">
        <w:rPr>
          <w:bCs/>
        </w:rPr>
        <w:t>United Ability of Greater Birmingham – Hand in Hand</w:t>
      </w:r>
    </w:p>
    <w:p w14:paraId="1CA4CBB1" w14:textId="77777777" w:rsidR="00251F70" w:rsidRPr="00251F70" w:rsidRDefault="00251F70" w:rsidP="00251F70">
      <w:pPr>
        <w:rPr>
          <w:bCs/>
        </w:rPr>
      </w:pPr>
    </w:p>
    <w:p w14:paraId="7926FFAB" w14:textId="77777777" w:rsidR="00251F70" w:rsidRPr="003464C6" w:rsidRDefault="00251F70" w:rsidP="009E6EE6">
      <w:pPr>
        <w:pStyle w:val="Heading2"/>
      </w:pPr>
      <w:r w:rsidRPr="003464C6">
        <w:t>CULLMAN</w:t>
      </w:r>
    </w:p>
    <w:p w14:paraId="682B3011" w14:textId="77777777" w:rsidR="00251F70" w:rsidRPr="00251F70" w:rsidRDefault="00251F70" w:rsidP="00251F70">
      <w:pPr>
        <w:rPr>
          <w:bCs/>
        </w:rPr>
      </w:pPr>
      <w:r w:rsidRPr="00251F70">
        <w:rPr>
          <w:bCs/>
        </w:rPr>
        <w:t>Cullman County Center for Developmentally Disabled Inc. (Todd’s Club)</w:t>
      </w:r>
    </w:p>
    <w:p w14:paraId="5BDFDA36" w14:textId="77777777" w:rsidR="00251F70" w:rsidRPr="00251F70" w:rsidRDefault="00251F70" w:rsidP="00251F70">
      <w:pPr>
        <w:rPr>
          <w:bCs/>
        </w:rPr>
      </w:pPr>
    </w:p>
    <w:p w14:paraId="35C321E2" w14:textId="77777777" w:rsidR="00251F70" w:rsidRPr="003464C6" w:rsidRDefault="00251F70" w:rsidP="009E6EE6">
      <w:pPr>
        <w:pStyle w:val="Heading2"/>
      </w:pPr>
      <w:r w:rsidRPr="003464C6">
        <w:t>DECATUR</w:t>
      </w:r>
    </w:p>
    <w:p w14:paraId="19F7B3E5" w14:textId="77777777" w:rsidR="00251F70" w:rsidRPr="00251F70" w:rsidRDefault="00251F70" w:rsidP="00251F70">
      <w:pPr>
        <w:rPr>
          <w:bCs/>
        </w:rPr>
      </w:pPr>
      <w:r w:rsidRPr="00251F70">
        <w:rPr>
          <w:bCs/>
        </w:rPr>
        <w:t>Center for the Developmentally Disabled (CDD)</w:t>
      </w:r>
    </w:p>
    <w:p w14:paraId="4EBD1508" w14:textId="77777777" w:rsidR="00251F70" w:rsidRPr="00251F70" w:rsidRDefault="00251F70" w:rsidP="00251F70">
      <w:pPr>
        <w:rPr>
          <w:bCs/>
        </w:rPr>
      </w:pPr>
      <w:r w:rsidRPr="00251F70">
        <w:rPr>
          <w:bCs/>
        </w:rPr>
        <w:t>North Central Alabama Mental Retardation Authority</w:t>
      </w:r>
    </w:p>
    <w:p w14:paraId="263274F6" w14:textId="77777777" w:rsidR="00251F70" w:rsidRDefault="00251F70" w:rsidP="00251F70">
      <w:pPr>
        <w:rPr>
          <w:bCs/>
        </w:rPr>
      </w:pPr>
    </w:p>
    <w:p w14:paraId="46DCC0A1" w14:textId="0DEBB2AE" w:rsidR="00251F70" w:rsidRPr="003464C6" w:rsidRDefault="00251F70" w:rsidP="009E6EE6">
      <w:pPr>
        <w:pStyle w:val="Heading2"/>
      </w:pPr>
      <w:r w:rsidRPr="003464C6">
        <w:t>DOTHAN</w:t>
      </w:r>
    </w:p>
    <w:p w14:paraId="1DD6A979" w14:textId="77777777" w:rsidR="00251F70" w:rsidRPr="00251F70" w:rsidRDefault="00251F70" w:rsidP="00251F70">
      <w:pPr>
        <w:rPr>
          <w:bCs/>
        </w:rPr>
      </w:pPr>
      <w:r w:rsidRPr="00251F70">
        <w:rPr>
          <w:bCs/>
        </w:rPr>
        <w:t>Alabama Institute for Deaf and Blind, regional office</w:t>
      </w:r>
    </w:p>
    <w:p w14:paraId="4F303749" w14:textId="77777777" w:rsidR="00251F70" w:rsidRPr="00251F70" w:rsidRDefault="00251F70" w:rsidP="00251F70">
      <w:pPr>
        <w:rPr>
          <w:bCs/>
        </w:rPr>
      </w:pPr>
      <w:r w:rsidRPr="00251F70">
        <w:rPr>
          <w:bCs/>
        </w:rPr>
        <w:t>Dothan-Houston County Mental Retardation Board Inc. (Vaughn Blumberg Center)</w:t>
      </w:r>
    </w:p>
    <w:p w14:paraId="07C5CB6E" w14:textId="77777777" w:rsidR="00251F70" w:rsidRPr="00251F70" w:rsidRDefault="00251F70" w:rsidP="00251F70">
      <w:pPr>
        <w:rPr>
          <w:bCs/>
        </w:rPr>
      </w:pPr>
    </w:p>
    <w:p w14:paraId="4A1A019E" w14:textId="77777777" w:rsidR="00251F70" w:rsidRPr="003464C6" w:rsidRDefault="00251F70" w:rsidP="009E6EE6">
      <w:pPr>
        <w:pStyle w:val="Heading2"/>
      </w:pPr>
      <w:r w:rsidRPr="003464C6">
        <w:t>FLORENCE</w:t>
      </w:r>
    </w:p>
    <w:p w14:paraId="62BCEF40" w14:textId="77777777" w:rsidR="00251F70" w:rsidRPr="00251F70" w:rsidRDefault="00251F70" w:rsidP="00251F70">
      <w:pPr>
        <w:rPr>
          <w:bCs/>
        </w:rPr>
      </w:pPr>
      <w:r w:rsidRPr="00251F70">
        <w:rPr>
          <w:bCs/>
        </w:rPr>
        <w:t>SCOPE 310</w:t>
      </w:r>
    </w:p>
    <w:p w14:paraId="053356D3" w14:textId="77777777" w:rsidR="00251F70" w:rsidRPr="00251F70" w:rsidRDefault="00251F70" w:rsidP="00251F70">
      <w:pPr>
        <w:rPr>
          <w:bCs/>
        </w:rPr>
      </w:pPr>
    </w:p>
    <w:p w14:paraId="1D9697B3" w14:textId="77777777" w:rsidR="00251F70" w:rsidRPr="003464C6" w:rsidRDefault="00251F70" w:rsidP="009E6EE6">
      <w:pPr>
        <w:pStyle w:val="Heading2"/>
      </w:pPr>
      <w:r w:rsidRPr="003464C6">
        <w:t>GADSDEN</w:t>
      </w:r>
    </w:p>
    <w:p w14:paraId="35466699" w14:textId="77777777" w:rsidR="00251F70" w:rsidRPr="00251F70" w:rsidRDefault="00251F70" w:rsidP="00251F70">
      <w:pPr>
        <w:rPr>
          <w:bCs/>
        </w:rPr>
      </w:pPr>
      <w:r w:rsidRPr="00251F70">
        <w:rPr>
          <w:bCs/>
        </w:rPr>
        <w:t>United Ability of Greater Birmingham – Hand in Hand</w:t>
      </w:r>
    </w:p>
    <w:p w14:paraId="68DADABD" w14:textId="77777777" w:rsidR="00251F70" w:rsidRPr="00251F70" w:rsidRDefault="00251F70" w:rsidP="00251F70">
      <w:pPr>
        <w:rPr>
          <w:bCs/>
        </w:rPr>
      </w:pPr>
    </w:p>
    <w:p w14:paraId="2F0678BA" w14:textId="77777777" w:rsidR="00251F70" w:rsidRPr="003464C6" w:rsidRDefault="00251F70" w:rsidP="009E6EE6">
      <w:pPr>
        <w:pStyle w:val="Heading2"/>
      </w:pPr>
      <w:r w:rsidRPr="003464C6">
        <w:t>GUNTERSVILLE</w:t>
      </w:r>
    </w:p>
    <w:p w14:paraId="265238E9" w14:textId="77777777" w:rsidR="00251F70" w:rsidRPr="00251F70" w:rsidRDefault="00251F70" w:rsidP="00251F70">
      <w:pPr>
        <w:rPr>
          <w:bCs/>
        </w:rPr>
      </w:pPr>
      <w:r w:rsidRPr="00251F70">
        <w:rPr>
          <w:bCs/>
        </w:rPr>
        <w:t>Marshall/Jackson Mental Retardation Authority</w:t>
      </w:r>
    </w:p>
    <w:p w14:paraId="3B5E051B" w14:textId="77777777" w:rsidR="00251F70" w:rsidRPr="00251F70" w:rsidRDefault="00251F70" w:rsidP="00251F70">
      <w:pPr>
        <w:rPr>
          <w:bCs/>
        </w:rPr>
      </w:pPr>
    </w:p>
    <w:p w14:paraId="20F6BB12" w14:textId="77777777" w:rsidR="00251F70" w:rsidRPr="003464C6" w:rsidRDefault="00251F70" w:rsidP="009E6EE6">
      <w:pPr>
        <w:pStyle w:val="Heading2"/>
      </w:pPr>
      <w:r w:rsidRPr="003464C6">
        <w:t>HUNTSVILLE</w:t>
      </w:r>
    </w:p>
    <w:p w14:paraId="34736859" w14:textId="77777777" w:rsidR="00251F70" w:rsidRPr="00251F70" w:rsidRDefault="00251F70" w:rsidP="00251F70">
      <w:pPr>
        <w:rPr>
          <w:bCs/>
        </w:rPr>
      </w:pPr>
      <w:r w:rsidRPr="00251F70">
        <w:rPr>
          <w:bCs/>
        </w:rPr>
        <w:t>Alabama Institute for Deaf and Blind, regional office</w:t>
      </w:r>
    </w:p>
    <w:p w14:paraId="4A76EAC2" w14:textId="77777777" w:rsidR="00251F70" w:rsidRPr="00251F70" w:rsidRDefault="00251F70" w:rsidP="00251F70">
      <w:pPr>
        <w:rPr>
          <w:bCs/>
        </w:rPr>
      </w:pPr>
      <w:r w:rsidRPr="00251F70">
        <w:rPr>
          <w:bCs/>
        </w:rPr>
        <w:t>ARC of Madison County</w:t>
      </w:r>
    </w:p>
    <w:p w14:paraId="4F18F8CE" w14:textId="77777777" w:rsidR="00251F70" w:rsidRPr="00251F70" w:rsidRDefault="00251F70" w:rsidP="00251F70">
      <w:pPr>
        <w:rPr>
          <w:bCs/>
        </w:rPr>
      </w:pPr>
      <w:r w:rsidRPr="00251F70">
        <w:rPr>
          <w:bCs/>
        </w:rPr>
        <w:t>UCP of Huntsville and Tennessee Valley</w:t>
      </w:r>
    </w:p>
    <w:p w14:paraId="0C0DD8FF" w14:textId="77777777" w:rsidR="00251F70" w:rsidRPr="00251F70" w:rsidRDefault="00251F70" w:rsidP="00251F70">
      <w:pPr>
        <w:rPr>
          <w:bCs/>
        </w:rPr>
      </w:pPr>
    </w:p>
    <w:p w14:paraId="0A4A602B" w14:textId="77777777" w:rsidR="00251F70" w:rsidRPr="003464C6" w:rsidRDefault="00251F70" w:rsidP="009E6EE6">
      <w:pPr>
        <w:pStyle w:val="Heading2"/>
      </w:pPr>
      <w:r w:rsidRPr="003464C6">
        <w:t>JASPER</w:t>
      </w:r>
    </w:p>
    <w:p w14:paraId="62580791" w14:textId="77777777" w:rsidR="00251F70" w:rsidRPr="00251F70" w:rsidRDefault="00251F70" w:rsidP="00251F70">
      <w:pPr>
        <w:rPr>
          <w:bCs/>
        </w:rPr>
      </w:pPr>
      <w:r w:rsidRPr="00251F70">
        <w:rPr>
          <w:bCs/>
        </w:rPr>
        <w:t>ARC of Walker County</w:t>
      </w:r>
    </w:p>
    <w:p w14:paraId="5A40CABE" w14:textId="77777777" w:rsidR="00251F70" w:rsidRDefault="00251F70" w:rsidP="00251F70">
      <w:pPr>
        <w:rPr>
          <w:bCs/>
        </w:rPr>
      </w:pPr>
    </w:p>
    <w:p w14:paraId="66273D7C" w14:textId="219E8AD5" w:rsidR="00251F70" w:rsidRPr="003464C6" w:rsidRDefault="00251F70" w:rsidP="009E6EE6">
      <w:pPr>
        <w:pStyle w:val="Heading2"/>
      </w:pPr>
      <w:r w:rsidRPr="003464C6">
        <w:lastRenderedPageBreak/>
        <w:t>MOBILE</w:t>
      </w:r>
    </w:p>
    <w:p w14:paraId="0A6EA8E6" w14:textId="77777777" w:rsidR="00251F70" w:rsidRPr="00251F70" w:rsidRDefault="00251F70" w:rsidP="00251F70">
      <w:pPr>
        <w:rPr>
          <w:bCs/>
        </w:rPr>
      </w:pPr>
      <w:r w:rsidRPr="00251F70">
        <w:rPr>
          <w:bCs/>
        </w:rPr>
        <w:t>Alabama Institute for Deaf and Blind, regional office</w:t>
      </w:r>
    </w:p>
    <w:p w14:paraId="525233C7" w14:textId="77777777" w:rsidR="00251F70" w:rsidRPr="00251F70" w:rsidRDefault="00251F70" w:rsidP="00251F70">
      <w:pPr>
        <w:rPr>
          <w:bCs/>
        </w:rPr>
      </w:pPr>
      <w:r w:rsidRPr="00251F70">
        <w:rPr>
          <w:bCs/>
        </w:rPr>
        <w:t>Goodwill Easter Seals of the Gulf Coast</w:t>
      </w:r>
    </w:p>
    <w:p w14:paraId="36994A49" w14:textId="77777777" w:rsidR="00251F70" w:rsidRPr="00251F70" w:rsidRDefault="00251F70" w:rsidP="00251F70">
      <w:pPr>
        <w:rPr>
          <w:bCs/>
        </w:rPr>
      </w:pPr>
      <w:r w:rsidRPr="00251F70">
        <w:rPr>
          <w:bCs/>
        </w:rPr>
        <w:t>Gulf Coast Therapy Early Intervention</w:t>
      </w:r>
    </w:p>
    <w:p w14:paraId="31C3A910" w14:textId="77777777" w:rsidR="00251F70" w:rsidRPr="00251F70" w:rsidRDefault="00251F70" w:rsidP="00251F70">
      <w:pPr>
        <w:rPr>
          <w:bCs/>
        </w:rPr>
      </w:pPr>
      <w:r w:rsidRPr="00251F70">
        <w:rPr>
          <w:bCs/>
        </w:rPr>
        <w:t>UCP of Mobile (Project Special Delivery)</w:t>
      </w:r>
    </w:p>
    <w:p w14:paraId="3A399CC9" w14:textId="77777777" w:rsidR="00251F70" w:rsidRPr="00251F70" w:rsidRDefault="00251F70" w:rsidP="00251F70">
      <w:pPr>
        <w:rPr>
          <w:bCs/>
        </w:rPr>
      </w:pPr>
    </w:p>
    <w:p w14:paraId="4F4099EB" w14:textId="77777777" w:rsidR="00251F70" w:rsidRPr="003464C6" w:rsidRDefault="00251F70" w:rsidP="009E6EE6">
      <w:pPr>
        <w:pStyle w:val="Heading2"/>
      </w:pPr>
      <w:r w:rsidRPr="003464C6">
        <w:t>MONTGOMERY</w:t>
      </w:r>
    </w:p>
    <w:p w14:paraId="7C5DB079" w14:textId="77777777" w:rsidR="00251F70" w:rsidRPr="00251F70" w:rsidRDefault="00251F70" w:rsidP="00251F70">
      <w:pPr>
        <w:rPr>
          <w:bCs/>
        </w:rPr>
      </w:pPr>
      <w:r w:rsidRPr="00251F70">
        <w:rPr>
          <w:bCs/>
        </w:rPr>
        <w:t>Alabama Institute for Deaf and Blind, Montgomery and Auburn offices Children’s Center of Montgomery Inc. (PPEI)</w:t>
      </w:r>
    </w:p>
    <w:p w14:paraId="31480593" w14:textId="77777777" w:rsidR="00251F70" w:rsidRPr="00251F70" w:rsidRDefault="00251F70" w:rsidP="00251F70">
      <w:pPr>
        <w:rPr>
          <w:bCs/>
        </w:rPr>
      </w:pPr>
      <w:r w:rsidRPr="00251F70">
        <w:rPr>
          <w:bCs/>
        </w:rPr>
        <w:t>Project Wiggles and Giggles UCP of Mobile (Horizon)</w:t>
      </w:r>
    </w:p>
    <w:p w14:paraId="330A965F" w14:textId="77777777" w:rsidR="00251F70" w:rsidRPr="00251F70" w:rsidRDefault="00251F70" w:rsidP="00251F70">
      <w:pPr>
        <w:rPr>
          <w:bCs/>
        </w:rPr>
      </w:pPr>
    </w:p>
    <w:p w14:paraId="3837764E" w14:textId="77777777" w:rsidR="00251F70" w:rsidRPr="003464C6" w:rsidRDefault="00251F70" w:rsidP="009E6EE6">
      <w:pPr>
        <w:pStyle w:val="Heading2"/>
      </w:pPr>
      <w:r w:rsidRPr="003464C6">
        <w:t>OZARK</w:t>
      </w:r>
    </w:p>
    <w:p w14:paraId="42C2663A" w14:textId="77777777" w:rsidR="00251F70" w:rsidRPr="00251F70" w:rsidRDefault="00251F70" w:rsidP="00251F70">
      <w:pPr>
        <w:rPr>
          <w:bCs/>
        </w:rPr>
      </w:pPr>
      <w:r w:rsidRPr="00251F70">
        <w:rPr>
          <w:bCs/>
        </w:rPr>
        <w:t>Vivian B. Adams Early Intervention</w:t>
      </w:r>
    </w:p>
    <w:p w14:paraId="36D89B62" w14:textId="77777777" w:rsidR="00251F70" w:rsidRPr="00251F70" w:rsidRDefault="00251F70" w:rsidP="00251F70">
      <w:pPr>
        <w:rPr>
          <w:bCs/>
        </w:rPr>
      </w:pPr>
    </w:p>
    <w:p w14:paraId="2ECDD00D" w14:textId="77777777" w:rsidR="00251F70" w:rsidRPr="003464C6" w:rsidRDefault="00251F70" w:rsidP="009E6EE6">
      <w:pPr>
        <w:pStyle w:val="Heading2"/>
      </w:pPr>
      <w:r w:rsidRPr="003464C6">
        <w:t>PELHAM</w:t>
      </w:r>
    </w:p>
    <w:p w14:paraId="28B34735" w14:textId="77777777" w:rsidR="00251F70" w:rsidRPr="00251F70" w:rsidRDefault="00251F70" w:rsidP="00251F70">
      <w:pPr>
        <w:rPr>
          <w:bCs/>
        </w:rPr>
      </w:pPr>
      <w:r w:rsidRPr="00251F70">
        <w:rPr>
          <w:bCs/>
        </w:rPr>
        <w:t>Shelby County ARC/Kids First</w:t>
      </w:r>
    </w:p>
    <w:p w14:paraId="00BF96D9" w14:textId="77777777" w:rsidR="00251F70" w:rsidRPr="00251F70" w:rsidRDefault="00251F70" w:rsidP="00251F70">
      <w:pPr>
        <w:rPr>
          <w:bCs/>
        </w:rPr>
      </w:pPr>
    </w:p>
    <w:p w14:paraId="510AA719" w14:textId="77777777" w:rsidR="00251F70" w:rsidRPr="003464C6" w:rsidRDefault="00251F70" w:rsidP="009E6EE6">
      <w:pPr>
        <w:pStyle w:val="Heading2"/>
      </w:pPr>
      <w:r w:rsidRPr="003464C6">
        <w:t>PRATTVILLE</w:t>
      </w:r>
    </w:p>
    <w:p w14:paraId="20B940A1" w14:textId="77777777" w:rsidR="00251F70" w:rsidRPr="00251F70" w:rsidRDefault="00251F70" w:rsidP="00251F70">
      <w:pPr>
        <w:rPr>
          <w:bCs/>
        </w:rPr>
      </w:pPr>
      <w:r w:rsidRPr="00251F70">
        <w:rPr>
          <w:bCs/>
        </w:rPr>
        <w:t>ARC of Autauga/Western Elmore County (EIEIO)</w:t>
      </w:r>
    </w:p>
    <w:p w14:paraId="1BF672A6" w14:textId="77777777" w:rsidR="00251F70" w:rsidRDefault="00251F70" w:rsidP="00251F70">
      <w:pPr>
        <w:rPr>
          <w:bCs/>
        </w:rPr>
      </w:pPr>
    </w:p>
    <w:p w14:paraId="7DF1178F" w14:textId="07C14165" w:rsidR="00251F70" w:rsidRPr="003464C6" w:rsidRDefault="00251F70" w:rsidP="009E6EE6">
      <w:pPr>
        <w:pStyle w:val="Heading2"/>
      </w:pPr>
      <w:r w:rsidRPr="003464C6">
        <w:t>ROBERTSDALE</w:t>
      </w:r>
    </w:p>
    <w:p w14:paraId="2521B632" w14:textId="77777777" w:rsidR="00251F70" w:rsidRPr="00251F70" w:rsidRDefault="00251F70" w:rsidP="00251F70">
      <w:pPr>
        <w:rPr>
          <w:bCs/>
        </w:rPr>
      </w:pPr>
      <w:r w:rsidRPr="00251F70">
        <w:rPr>
          <w:bCs/>
        </w:rPr>
        <w:t>Cindy Haber Center, Inc.</w:t>
      </w:r>
    </w:p>
    <w:p w14:paraId="19576FB6" w14:textId="77777777" w:rsidR="00251F70" w:rsidRPr="00251F70" w:rsidRDefault="00251F70" w:rsidP="00251F70">
      <w:pPr>
        <w:rPr>
          <w:bCs/>
        </w:rPr>
      </w:pPr>
      <w:r w:rsidRPr="00251F70">
        <w:rPr>
          <w:bCs/>
        </w:rPr>
        <w:t>UCP of Mobile (Project Sunrise)</w:t>
      </w:r>
    </w:p>
    <w:p w14:paraId="4A6560E6" w14:textId="77777777" w:rsidR="00251F70" w:rsidRPr="00251F70" w:rsidRDefault="00251F70" w:rsidP="00251F70">
      <w:pPr>
        <w:rPr>
          <w:bCs/>
        </w:rPr>
      </w:pPr>
    </w:p>
    <w:p w14:paraId="2E4331D8" w14:textId="77777777" w:rsidR="00251F70" w:rsidRPr="003464C6" w:rsidRDefault="00251F70" w:rsidP="009E6EE6">
      <w:pPr>
        <w:pStyle w:val="Heading2"/>
      </w:pPr>
      <w:r w:rsidRPr="003464C6">
        <w:t>SCOTTSBORO</w:t>
      </w:r>
    </w:p>
    <w:p w14:paraId="62DC0096" w14:textId="77777777" w:rsidR="00251F70" w:rsidRPr="00251F70" w:rsidRDefault="00251F70" w:rsidP="00251F70">
      <w:pPr>
        <w:rPr>
          <w:bCs/>
        </w:rPr>
      </w:pPr>
      <w:r w:rsidRPr="00251F70">
        <w:rPr>
          <w:bCs/>
        </w:rPr>
        <w:t>Marshall/Jackson Mental Retardation Authority</w:t>
      </w:r>
    </w:p>
    <w:p w14:paraId="2D0F6185" w14:textId="77777777" w:rsidR="00251F70" w:rsidRPr="00251F70" w:rsidRDefault="00251F70" w:rsidP="00251F70">
      <w:pPr>
        <w:rPr>
          <w:bCs/>
        </w:rPr>
      </w:pPr>
      <w:r w:rsidRPr="00251F70">
        <w:rPr>
          <w:bCs/>
        </w:rPr>
        <w:t>Twin Acres Early Intervention</w:t>
      </w:r>
    </w:p>
    <w:p w14:paraId="421CFBCA" w14:textId="77777777" w:rsidR="00251F70" w:rsidRPr="00251F70" w:rsidRDefault="00251F70" w:rsidP="00251F70">
      <w:pPr>
        <w:rPr>
          <w:bCs/>
        </w:rPr>
      </w:pPr>
    </w:p>
    <w:p w14:paraId="6CF4515E" w14:textId="77777777" w:rsidR="00251F70" w:rsidRPr="003464C6" w:rsidRDefault="00251F70" w:rsidP="009E6EE6">
      <w:pPr>
        <w:pStyle w:val="Heading2"/>
      </w:pPr>
      <w:r w:rsidRPr="003464C6">
        <w:t>SELMA</w:t>
      </w:r>
    </w:p>
    <w:p w14:paraId="73E26CF2" w14:textId="77777777" w:rsidR="00251F70" w:rsidRPr="00251F70" w:rsidRDefault="00251F70" w:rsidP="00251F70">
      <w:pPr>
        <w:rPr>
          <w:bCs/>
        </w:rPr>
      </w:pPr>
      <w:r w:rsidRPr="00251F70">
        <w:rPr>
          <w:bCs/>
        </w:rPr>
        <w:t>Cahaba Center Early Intervention</w:t>
      </w:r>
    </w:p>
    <w:p w14:paraId="507A6C09" w14:textId="77777777" w:rsidR="00251F70" w:rsidRPr="00251F70" w:rsidRDefault="00251F70" w:rsidP="00251F70">
      <w:pPr>
        <w:rPr>
          <w:bCs/>
        </w:rPr>
      </w:pPr>
    </w:p>
    <w:p w14:paraId="038F734F" w14:textId="77777777" w:rsidR="00251F70" w:rsidRPr="003464C6" w:rsidRDefault="00251F70" w:rsidP="009E6EE6">
      <w:pPr>
        <w:pStyle w:val="Heading2"/>
      </w:pPr>
      <w:r w:rsidRPr="003464C6">
        <w:t>TALLADEGA</w:t>
      </w:r>
    </w:p>
    <w:p w14:paraId="31474F9A" w14:textId="77777777" w:rsidR="00251F70" w:rsidRPr="00251F70" w:rsidRDefault="00251F70" w:rsidP="00251F70">
      <w:pPr>
        <w:rPr>
          <w:bCs/>
        </w:rPr>
      </w:pPr>
      <w:r w:rsidRPr="00251F70">
        <w:rPr>
          <w:bCs/>
        </w:rPr>
        <w:t>Alabama Institute for Deaf and Blind, regional office</w:t>
      </w:r>
    </w:p>
    <w:p w14:paraId="17C59FBD" w14:textId="77777777" w:rsidR="00251F70" w:rsidRPr="00251F70" w:rsidRDefault="00251F70" w:rsidP="00251F70">
      <w:pPr>
        <w:rPr>
          <w:bCs/>
        </w:rPr>
      </w:pPr>
    </w:p>
    <w:p w14:paraId="138DD281" w14:textId="77777777" w:rsidR="00251F70" w:rsidRPr="003464C6" w:rsidRDefault="00251F70" w:rsidP="009E6EE6">
      <w:pPr>
        <w:pStyle w:val="Heading2"/>
      </w:pPr>
      <w:r w:rsidRPr="003464C6">
        <w:t>TUSCALOOSA</w:t>
      </w:r>
    </w:p>
    <w:p w14:paraId="42D16539" w14:textId="77777777" w:rsidR="00251F70" w:rsidRPr="00251F70" w:rsidRDefault="00251F70" w:rsidP="00251F70">
      <w:pPr>
        <w:rPr>
          <w:bCs/>
        </w:rPr>
      </w:pPr>
      <w:r w:rsidRPr="00251F70">
        <w:rPr>
          <w:bCs/>
        </w:rPr>
        <w:t>Alabama Institute for Deaf and Blind, regional office</w:t>
      </w:r>
    </w:p>
    <w:p w14:paraId="762504AF" w14:textId="77777777" w:rsidR="00251F70" w:rsidRPr="00251F70" w:rsidRDefault="00251F70" w:rsidP="00251F70">
      <w:pPr>
        <w:rPr>
          <w:bCs/>
        </w:rPr>
      </w:pPr>
      <w:r w:rsidRPr="00251F70">
        <w:rPr>
          <w:bCs/>
        </w:rPr>
        <w:t>Community Service Programs of West Alabama Inc.</w:t>
      </w:r>
    </w:p>
    <w:p w14:paraId="0531AAA2" w14:textId="77777777" w:rsidR="00251F70" w:rsidRPr="00251F70" w:rsidRDefault="00251F70" w:rsidP="00251F70">
      <w:pPr>
        <w:rPr>
          <w:bCs/>
        </w:rPr>
      </w:pPr>
    </w:p>
    <w:p w14:paraId="5D6BC278" w14:textId="77777777" w:rsidR="00251F70" w:rsidRPr="003464C6" w:rsidRDefault="00251F70" w:rsidP="009E6EE6">
      <w:pPr>
        <w:pStyle w:val="Heading2"/>
      </w:pPr>
      <w:r w:rsidRPr="003464C6">
        <w:t>TUSCUMBIA</w:t>
      </w:r>
    </w:p>
    <w:p w14:paraId="0A106996" w14:textId="77777777" w:rsidR="00251F70" w:rsidRPr="00251F70" w:rsidRDefault="00251F70" w:rsidP="00251F70">
      <w:pPr>
        <w:rPr>
          <w:bCs/>
        </w:rPr>
      </w:pPr>
      <w:r w:rsidRPr="00251F70">
        <w:rPr>
          <w:bCs/>
        </w:rPr>
        <w:t>Alabama Institute for Deaf and Blind, regional office</w:t>
      </w:r>
    </w:p>
    <w:p w14:paraId="32AF59DD" w14:textId="77777777" w:rsidR="00251F70" w:rsidRPr="00251F70" w:rsidRDefault="00251F70" w:rsidP="00251F70">
      <w:pPr>
        <w:rPr>
          <w:bCs/>
        </w:rPr>
      </w:pPr>
      <w:r w:rsidRPr="00251F70">
        <w:rPr>
          <w:bCs/>
        </w:rPr>
        <w:t>UCP of Northwest Alabama</w:t>
      </w:r>
    </w:p>
    <w:p w14:paraId="24644933" w14:textId="77777777" w:rsidR="00251F70" w:rsidRDefault="00251F70" w:rsidP="00E32DC0">
      <w:pPr>
        <w:rPr>
          <w:bCs/>
        </w:rPr>
      </w:pPr>
    </w:p>
    <w:p w14:paraId="00F5EFBA" w14:textId="77777777" w:rsidR="00251F70" w:rsidRDefault="00251F70" w:rsidP="00E32DC0">
      <w:pPr>
        <w:rPr>
          <w:bCs/>
        </w:rPr>
      </w:pPr>
    </w:p>
    <w:p w14:paraId="233ABFC0" w14:textId="0738369E" w:rsidR="00251F70" w:rsidRDefault="00251F70" w:rsidP="009E6EE6">
      <w:pPr>
        <w:pStyle w:val="Heading1"/>
      </w:pPr>
      <w:r>
        <w:t>Acknowledgments</w:t>
      </w:r>
    </w:p>
    <w:p w14:paraId="1F49392F" w14:textId="77777777" w:rsidR="00251F70" w:rsidRDefault="00251F70" w:rsidP="00E32DC0">
      <w:pPr>
        <w:rPr>
          <w:bCs/>
        </w:rPr>
      </w:pPr>
    </w:p>
    <w:p w14:paraId="3225E076" w14:textId="1293FD74" w:rsidR="00251F70" w:rsidRPr="00251F70" w:rsidRDefault="00251F70" w:rsidP="00251F70">
      <w:pPr>
        <w:rPr>
          <w:bCs/>
        </w:rPr>
      </w:pPr>
      <w:r w:rsidRPr="00251F70">
        <w:rPr>
          <w:bCs/>
        </w:rPr>
        <w:t>Many thanks to the hard-working ADRS staff who generously contributed their time, effort, expertise, and insights to this publication:</w:t>
      </w:r>
    </w:p>
    <w:p w14:paraId="7220E7BB" w14:textId="77777777" w:rsidR="00251F70" w:rsidRPr="00251F70" w:rsidRDefault="00251F70" w:rsidP="00251F70">
      <w:pPr>
        <w:rPr>
          <w:bCs/>
        </w:rPr>
      </w:pPr>
    </w:p>
    <w:p w14:paraId="6488B7E5" w14:textId="77777777" w:rsidR="003464C6" w:rsidRDefault="00251F70" w:rsidP="003464C6">
      <w:pPr>
        <w:pStyle w:val="ListParagraph"/>
        <w:numPr>
          <w:ilvl w:val="0"/>
          <w:numId w:val="16"/>
        </w:numPr>
        <w:ind w:left="540"/>
        <w:rPr>
          <w:bCs/>
        </w:rPr>
      </w:pPr>
      <w:r w:rsidRPr="003464C6">
        <w:rPr>
          <w:bCs/>
        </w:rPr>
        <w:t xml:space="preserve">Latoya Allen </w:t>
      </w:r>
    </w:p>
    <w:p w14:paraId="672722FC" w14:textId="053BA47C" w:rsidR="003464C6" w:rsidRDefault="00251F70" w:rsidP="003464C6">
      <w:pPr>
        <w:pStyle w:val="ListParagraph"/>
        <w:numPr>
          <w:ilvl w:val="0"/>
          <w:numId w:val="16"/>
        </w:numPr>
        <w:ind w:left="540"/>
        <w:rPr>
          <w:bCs/>
        </w:rPr>
      </w:pPr>
      <w:r w:rsidRPr="003464C6">
        <w:rPr>
          <w:bCs/>
        </w:rPr>
        <w:t xml:space="preserve">Maria Carroll </w:t>
      </w:r>
    </w:p>
    <w:p w14:paraId="7366DB1B" w14:textId="2F19A0D4" w:rsidR="00251F70" w:rsidRPr="003464C6" w:rsidRDefault="003464C6" w:rsidP="003464C6">
      <w:pPr>
        <w:pStyle w:val="ListParagraph"/>
        <w:numPr>
          <w:ilvl w:val="0"/>
          <w:numId w:val="16"/>
        </w:numPr>
        <w:ind w:left="540"/>
        <w:rPr>
          <w:bCs/>
        </w:rPr>
      </w:pPr>
      <w:r>
        <w:rPr>
          <w:bCs/>
        </w:rPr>
        <w:t>J</w:t>
      </w:r>
      <w:r w:rsidR="00251F70" w:rsidRPr="003464C6">
        <w:rPr>
          <w:bCs/>
        </w:rPr>
        <w:t xml:space="preserve">anet Clark </w:t>
      </w:r>
    </w:p>
    <w:p w14:paraId="05B35864" w14:textId="178A5DC6" w:rsidR="003464C6" w:rsidRPr="003464C6" w:rsidRDefault="00251F70" w:rsidP="003464C6">
      <w:pPr>
        <w:pStyle w:val="ListParagraph"/>
        <w:numPr>
          <w:ilvl w:val="0"/>
          <w:numId w:val="16"/>
        </w:numPr>
        <w:ind w:left="540"/>
        <w:rPr>
          <w:bCs/>
        </w:rPr>
      </w:pPr>
      <w:r w:rsidRPr="003464C6">
        <w:rPr>
          <w:bCs/>
        </w:rPr>
        <w:t xml:space="preserve">Pat Daugherty </w:t>
      </w:r>
    </w:p>
    <w:p w14:paraId="4BF0837C" w14:textId="2FDE7ECD" w:rsidR="00251F70" w:rsidRPr="003464C6" w:rsidRDefault="00251F70" w:rsidP="003464C6">
      <w:pPr>
        <w:pStyle w:val="ListParagraph"/>
        <w:numPr>
          <w:ilvl w:val="0"/>
          <w:numId w:val="16"/>
        </w:numPr>
        <w:ind w:left="540"/>
        <w:rPr>
          <w:bCs/>
        </w:rPr>
      </w:pPr>
      <w:r w:rsidRPr="003464C6">
        <w:rPr>
          <w:bCs/>
        </w:rPr>
        <w:t xml:space="preserve">Monica </w:t>
      </w:r>
      <w:proofErr w:type="spellStart"/>
      <w:r w:rsidRPr="003464C6">
        <w:rPr>
          <w:bCs/>
        </w:rPr>
        <w:t>Grammer</w:t>
      </w:r>
      <w:proofErr w:type="spellEnd"/>
      <w:r w:rsidRPr="003464C6">
        <w:rPr>
          <w:bCs/>
        </w:rPr>
        <w:t xml:space="preserve"> </w:t>
      </w:r>
    </w:p>
    <w:p w14:paraId="19CE5D94" w14:textId="77777777" w:rsidR="003464C6" w:rsidRDefault="00251F70" w:rsidP="003464C6">
      <w:pPr>
        <w:pStyle w:val="ListParagraph"/>
        <w:numPr>
          <w:ilvl w:val="0"/>
          <w:numId w:val="16"/>
        </w:numPr>
        <w:ind w:left="540"/>
        <w:rPr>
          <w:bCs/>
        </w:rPr>
      </w:pPr>
      <w:r w:rsidRPr="003464C6">
        <w:rPr>
          <w:bCs/>
        </w:rPr>
        <w:t xml:space="preserve">Chad Grant </w:t>
      </w:r>
    </w:p>
    <w:p w14:paraId="64F0FC71" w14:textId="4C52A69B" w:rsidR="00251F70" w:rsidRPr="003464C6" w:rsidRDefault="00251F70" w:rsidP="003464C6">
      <w:pPr>
        <w:pStyle w:val="ListParagraph"/>
        <w:numPr>
          <w:ilvl w:val="0"/>
          <w:numId w:val="16"/>
        </w:numPr>
        <w:ind w:left="540"/>
        <w:rPr>
          <w:bCs/>
        </w:rPr>
      </w:pPr>
      <w:r w:rsidRPr="003464C6">
        <w:rPr>
          <w:bCs/>
        </w:rPr>
        <w:t xml:space="preserve">Denise Holmes </w:t>
      </w:r>
    </w:p>
    <w:p w14:paraId="28E86F62" w14:textId="77777777" w:rsidR="003464C6" w:rsidRDefault="00251F70" w:rsidP="003464C6">
      <w:pPr>
        <w:pStyle w:val="ListParagraph"/>
        <w:numPr>
          <w:ilvl w:val="0"/>
          <w:numId w:val="16"/>
        </w:numPr>
        <w:ind w:left="540"/>
        <w:rPr>
          <w:bCs/>
        </w:rPr>
      </w:pPr>
      <w:r w:rsidRPr="003464C6">
        <w:rPr>
          <w:bCs/>
        </w:rPr>
        <w:t xml:space="preserve">Jami Hopper </w:t>
      </w:r>
    </w:p>
    <w:p w14:paraId="0EBC6837" w14:textId="77777777" w:rsidR="003464C6" w:rsidRDefault="00251F70" w:rsidP="003464C6">
      <w:pPr>
        <w:pStyle w:val="ListParagraph"/>
        <w:numPr>
          <w:ilvl w:val="0"/>
          <w:numId w:val="16"/>
        </w:numPr>
        <w:ind w:left="540"/>
        <w:rPr>
          <w:bCs/>
        </w:rPr>
      </w:pPr>
      <w:r w:rsidRPr="003464C6">
        <w:rPr>
          <w:bCs/>
        </w:rPr>
        <w:t xml:space="preserve">Minnie Jones </w:t>
      </w:r>
    </w:p>
    <w:p w14:paraId="0C11776F" w14:textId="7805B9F8" w:rsidR="00251F70" w:rsidRPr="003464C6" w:rsidRDefault="00251F70" w:rsidP="003464C6">
      <w:pPr>
        <w:pStyle w:val="ListParagraph"/>
        <w:numPr>
          <w:ilvl w:val="0"/>
          <w:numId w:val="16"/>
        </w:numPr>
        <w:ind w:left="540"/>
        <w:rPr>
          <w:bCs/>
        </w:rPr>
      </w:pPr>
      <w:r w:rsidRPr="003464C6">
        <w:rPr>
          <w:bCs/>
        </w:rPr>
        <w:t xml:space="preserve">Tammy Meyer </w:t>
      </w:r>
    </w:p>
    <w:p w14:paraId="528B7446" w14:textId="77777777" w:rsidR="003464C6" w:rsidRDefault="00251F70" w:rsidP="003464C6">
      <w:pPr>
        <w:pStyle w:val="ListParagraph"/>
        <w:numPr>
          <w:ilvl w:val="0"/>
          <w:numId w:val="16"/>
        </w:numPr>
        <w:ind w:left="540"/>
        <w:rPr>
          <w:bCs/>
        </w:rPr>
      </w:pPr>
      <w:proofErr w:type="spellStart"/>
      <w:r w:rsidRPr="003464C6">
        <w:rPr>
          <w:bCs/>
        </w:rPr>
        <w:t>Lafacial</w:t>
      </w:r>
      <w:proofErr w:type="spellEnd"/>
      <w:r w:rsidRPr="003464C6">
        <w:rPr>
          <w:bCs/>
        </w:rPr>
        <w:t xml:space="preserve"> Moore </w:t>
      </w:r>
    </w:p>
    <w:p w14:paraId="151FA4E2" w14:textId="6CF6C90A" w:rsidR="00251F70" w:rsidRPr="003464C6" w:rsidRDefault="00251F70" w:rsidP="003464C6">
      <w:pPr>
        <w:pStyle w:val="ListParagraph"/>
        <w:numPr>
          <w:ilvl w:val="0"/>
          <w:numId w:val="16"/>
        </w:numPr>
        <w:ind w:left="540"/>
        <w:rPr>
          <w:bCs/>
        </w:rPr>
      </w:pPr>
      <w:r w:rsidRPr="003464C6">
        <w:rPr>
          <w:bCs/>
        </w:rPr>
        <w:t xml:space="preserve">Patricia Patterson </w:t>
      </w:r>
    </w:p>
    <w:p w14:paraId="3D582CCD" w14:textId="77777777" w:rsidR="003464C6" w:rsidRDefault="00251F70" w:rsidP="003464C6">
      <w:pPr>
        <w:pStyle w:val="ListParagraph"/>
        <w:numPr>
          <w:ilvl w:val="0"/>
          <w:numId w:val="16"/>
        </w:numPr>
        <w:ind w:left="540"/>
        <w:rPr>
          <w:bCs/>
        </w:rPr>
      </w:pPr>
      <w:r w:rsidRPr="003464C6">
        <w:rPr>
          <w:bCs/>
        </w:rPr>
        <w:t xml:space="preserve">April Turner </w:t>
      </w:r>
    </w:p>
    <w:p w14:paraId="0A2C8F45" w14:textId="77777777" w:rsidR="003464C6" w:rsidRDefault="00251F70" w:rsidP="003464C6">
      <w:pPr>
        <w:pStyle w:val="ListParagraph"/>
        <w:numPr>
          <w:ilvl w:val="0"/>
          <w:numId w:val="16"/>
        </w:numPr>
        <w:ind w:left="540"/>
        <w:rPr>
          <w:bCs/>
        </w:rPr>
      </w:pPr>
      <w:r w:rsidRPr="003464C6">
        <w:rPr>
          <w:bCs/>
        </w:rPr>
        <w:t xml:space="preserve">Denise Whatley </w:t>
      </w:r>
    </w:p>
    <w:p w14:paraId="7A05377B" w14:textId="7ABB9ABF" w:rsidR="00251F70" w:rsidRPr="003464C6" w:rsidRDefault="00251F70" w:rsidP="003464C6">
      <w:pPr>
        <w:pStyle w:val="ListParagraph"/>
        <w:numPr>
          <w:ilvl w:val="0"/>
          <w:numId w:val="16"/>
        </w:numPr>
        <w:ind w:left="540"/>
        <w:rPr>
          <w:bCs/>
        </w:rPr>
      </w:pPr>
      <w:r w:rsidRPr="003464C6">
        <w:rPr>
          <w:bCs/>
        </w:rPr>
        <w:t xml:space="preserve">Mark Williams </w:t>
      </w:r>
    </w:p>
    <w:p w14:paraId="352E7188" w14:textId="77777777" w:rsidR="00251F70" w:rsidRPr="00251F70" w:rsidRDefault="00251F70" w:rsidP="00251F70">
      <w:pPr>
        <w:rPr>
          <w:bCs/>
        </w:rPr>
      </w:pPr>
    </w:p>
    <w:p w14:paraId="1FB4F1EB" w14:textId="77777777" w:rsidR="003464C6" w:rsidRDefault="00251F70" w:rsidP="00251F70">
      <w:pPr>
        <w:rPr>
          <w:bCs/>
        </w:rPr>
      </w:pPr>
      <w:r w:rsidRPr="00251F70">
        <w:rPr>
          <w:bCs/>
        </w:rPr>
        <w:t xml:space="preserve">And Office Of Communications &amp; Information Staff </w:t>
      </w:r>
    </w:p>
    <w:p w14:paraId="51C62E05" w14:textId="6B7C6ED6" w:rsidR="00251F70" w:rsidRPr="003464C6" w:rsidRDefault="00251F70" w:rsidP="003464C6">
      <w:pPr>
        <w:pStyle w:val="ListParagraph"/>
        <w:numPr>
          <w:ilvl w:val="0"/>
          <w:numId w:val="17"/>
        </w:numPr>
        <w:rPr>
          <w:bCs/>
        </w:rPr>
      </w:pPr>
      <w:r w:rsidRPr="003464C6">
        <w:rPr>
          <w:bCs/>
        </w:rPr>
        <w:t xml:space="preserve">Rick Couch </w:t>
      </w:r>
    </w:p>
    <w:p w14:paraId="3AE057D3" w14:textId="498C9B6A" w:rsidR="00251F70" w:rsidRPr="003464C6" w:rsidRDefault="00251F70" w:rsidP="003464C6">
      <w:pPr>
        <w:pStyle w:val="ListParagraph"/>
        <w:numPr>
          <w:ilvl w:val="0"/>
          <w:numId w:val="17"/>
        </w:numPr>
        <w:rPr>
          <w:bCs/>
        </w:rPr>
      </w:pPr>
      <w:r w:rsidRPr="003464C6">
        <w:rPr>
          <w:bCs/>
        </w:rPr>
        <w:t xml:space="preserve">Marla Dooley Paul Dunbar </w:t>
      </w:r>
    </w:p>
    <w:p w14:paraId="4B96039B" w14:textId="55AA9D25" w:rsidR="00251F70" w:rsidRPr="003464C6" w:rsidRDefault="00251F70" w:rsidP="003464C6">
      <w:pPr>
        <w:pStyle w:val="ListParagraph"/>
        <w:numPr>
          <w:ilvl w:val="0"/>
          <w:numId w:val="17"/>
        </w:numPr>
        <w:rPr>
          <w:bCs/>
        </w:rPr>
      </w:pPr>
      <w:r w:rsidRPr="003464C6">
        <w:rPr>
          <w:bCs/>
        </w:rPr>
        <w:t xml:space="preserve">Kathleen McGehee </w:t>
      </w:r>
    </w:p>
    <w:p w14:paraId="41F11B19" w14:textId="77777777" w:rsidR="00251F70" w:rsidRDefault="00251F70" w:rsidP="00251F70">
      <w:pPr>
        <w:rPr>
          <w:bCs/>
        </w:rPr>
      </w:pPr>
    </w:p>
    <w:p w14:paraId="54C7E61A" w14:textId="77777777" w:rsidR="00251F70" w:rsidRDefault="00251F70" w:rsidP="00251F70">
      <w:pPr>
        <w:rPr>
          <w:bCs/>
        </w:rPr>
      </w:pPr>
    </w:p>
    <w:p w14:paraId="2CFDD30C" w14:textId="468494B1" w:rsidR="00251F70" w:rsidRDefault="00251F70" w:rsidP="009E6EE6">
      <w:pPr>
        <w:pStyle w:val="Heading1"/>
      </w:pPr>
      <w:r>
        <w:t>ADRS</w:t>
      </w:r>
    </w:p>
    <w:p w14:paraId="1E6944B6" w14:textId="1FF002DD" w:rsidR="00251F70" w:rsidRPr="00251F70" w:rsidRDefault="00251F70" w:rsidP="00251F70">
      <w:pPr>
        <w:rPr>
          <w:bCs/>
        </w:rPr>
      </w:pPr>
      <w:r w:rsidRPr="00251F70">
        <w:rPr>
          <w:bCs/>
        </w:rPr>
        <w:t>In the provision of services and in employment practices, the Alabama Department of Rehabilitation Services does not discriminate</w:t>
      </w:r>
      <w:r>
        <w:rPr>
          <w:bCs/>
        </w:rPr>
        <w:t xml:space="preserve"> </w:t>
      </w:r>
      <w:r w:rsidRPr="00251F70">
        <w:rPr>
          <w:bCs/>
        </w:rPr>
        <w:t xml:space="preserve">on the basis of race, sex, creed, national origin, religion, age, or disability. This material is available in </w:t>
      </w:r>
      <w:r>
        <w:rPr>
          <w:bCs/>
        </w:rPr>
        <w:t xml:space="preserve">an </w:t>
      </w:r>
      <w:r w:rsidRPr="00251F70">
        <w:rPr>
          <w:bCs/>
        </w:rPr>
        <w:t>alternate format upon request.</w:t>
      </w:r>
    </w:p>
    <w:p w14:paraId="7D7A998C" w14:textId="77777777" w:rsidR="00251F70" w:rsidRPr="00251F70" w:rsidRDefault="00251F70" w:rsidP="00251F70">
      <w:pPr>
        <w:rPr>
          <w:bCs/>
        </w:rPr>
      </w:pPr>
    </w:p>
    <w:p w14:paraId="0861FF63" w14:textId="77777777" w:rsidR="00251F70" w:rsidRPr="00B831F6" w:rsidRDefault="00251F70" w:rsidP="00E32DC0">
      <w:pPr>
        <w:rPr>
          <w:bCs/>
        </w:rPr>
      </w:pPr>
    </w:p>
    <w:sectPr w:rsidR="00251F70" w:rsidRPr="00B8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RFANG-EXTRABOLD">
    <w:altName w:val="Calibri"/>
    <w:panose1 w:val="00000000000000000000"/>
    <w:charset w:val="4D"/>
    <w:family w:val="auto"/>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6C"/>
    <w:multiLevelType w:val="hybridMultilevel"/>
    <w:tmpl w:val="C92C4460"/>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359A"/>
    <w:multiLevelType w:val="hybridMultilevel"/>
    <w:tmpl w:val="1C621EFE"/>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3B0"/>
    <w:multiLevelType w:val="hybridMultilevel"/>
    <w:tmpl w:val="7DD84ACA"/>
    <w:lvl w:ilvl="0" w:tplc="5802AA88">
      <w:numFmt w:val="bullet"/>
      <w:lvlText w:val="•"/>
      <w:lvlJc w:val="left"/>
      <w:pPr>
        <w:ind w:left="700" w:hanging="143"/>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759F9"/>
    <w:multiLevelType w:val="hybridMultilevel"/>
    <w:tmpl w:val="C352C5E0"/>
    <w:lvl w:ilvl="0" w:tplc="5802AA88">
      <w:numFmt w:val="bullet"/>
      <w:lvlText w:val="•"/>
      <w:lvlJc w:val="left"/>
      <w:pPr>
        <w:ind w:left="917"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 w15:restartNumberingAfterBreak="0">
    <w:nsid w:val="1C145629"/>
    <w:multiLevelType w:val="hybridMultilevel"/>
    <w:tmpl w:val="6BA032B2"/>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D5AA3"/>
    <w:multiLevelType w:val="hybridMultilevel"/>
    <w:tmpl w:val="C58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15E73"/>
    <w:multiLevelType w:val="hybridMultilevel"/>
    <w:tmpl w:val="37AC1FA0"/>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C7474"/>
    <w:multiLevelType w:val="hybridMultilevel"/>
    <w:tmpl w:val="8E38684A"/>
    <w:lvl w:ilvl="0" w:tplc="5802AA88">
      <w:numFmt w:val="bullet"/>
      <w:lvlText w:val="•"/>
      <w:lvlJc w:val="left"/>
      <w:pPr>
        <w:ind w:left="917"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8" w15:restartNumberingAfterBreak="0">
    <w:nsid w:val="323A05CC"/>
    <w:multiLevelType w:val="hybridMultilevel"/>
    <w:tmpl w:val="0E5C3EC8"/>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D7A2D"/>
    <w:multiLevelType w:val="hybridMultilevel"/>
    <w:tmpl w:val="D2E0709E"/>
    <w:lvl w:ilvl="0" w:tplc="5802AA88">
      <w:numFmt w:val="bullet"/>
      <w:lvlText w:val="•"/>
      <w:lvlJc w:val="left"/>
      <w:pPr>
        <w:ind w:left="700" w:hanging="143"/>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93943"/>
    <w:multiLevelType w:val="hybridMultilevel"/>
    <w:tmpl w:val="E6E2FDE6"/>
    <w:lvl w:ilvl="0" w:tplc="FF8686FA">
      <w:numFmt w:val="bullet"/>
      <w:lvlText w:val="•"/>
      <w:lvlJc w:val="left"/>
      <w:pPr>
        <w:ind w:left="720" w:hanging="147"/>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C4EC0FAC">
      <w:numFmt w:val="bullet"/>
      <w:lvlText w:val="•"/>
      <w:lvlJc w:val="left"/>
      <w:pPr>
        <w:ind w:left="1252" w:hanging="147"/>
      </w:pPr>
      <w:rPr>
        <w:rFonts w:hint="default"/>
        <w:lang w:val="en-US" w:eastAsia="en-US" w:bidi="ar-SA"/>
      </w:rPr>
    </w:lvl>
    <w:lvl w:ilvl="2" w:tplc="B7E0A8DE">
      <w:numFmt w:val="bullet"/>
      <w:lvlText w:val="•"/>
      <w:lvlJc w:val="left"/>
      <w:pPr>
        <w:ind w:left="1784" w:hanging="147"/>
      </w:pPr>
      <w:rPr>
        <w:rFonts w:hint="default"/>
        <w:lang w:val="en-US" w:eastAsia="en-US" w:bidi="ar-SA"/>
      </w:rPr>
    </w:lvl>
    <w:lvl w:ilvl="3" w:tplc="B684767A">
      <w:numFmt w:val="bullet"/>
      <w:lvlText w:val="•"/>
      <w:lvlJc w:val="left"/>
      <w:pPr>
        <w:ind w:left="2316" w:hanging="147"/>
      </w:pPr>
      <w:rPr>
        <w:rFonts w:hint="default"/>
        <w:lang w:val="en-US" w:eastAsia="en-US" w:bidi="ar-SA"/>
      </w:rPr>
    </w:lvl>
    <w:lvl w:ilvl="4" w:tplc="A038F744">
      <w:numFmt w:val="bullet"/>
      <w:lvlText w:val="•"/>
      <w:lvlJc w:val="left"/>
      <w:pPr>
        <w:ind w:left="2849" w:hanging="147"/>
      </w:pPr>
      <w:rPr>
        <w:rFonts w:hint="default"/>
        <w:lang w:val="en-US" w:eastAsia="en-US" w:bidi="ar-SA"/>
      </w:rPr>
    </w:lvl>
    <w:lvl w:ilvl="5" w:tplc="99445618">
      <w:numFmt w:val="bullet"/>
      <w:lvlText w:val="•"/>
      <w:lvlJc w:val="left"/>
      <w:pPr>
        <w:ind w:left="3381" w:hanging="147"/>
      </w:pPr>
      <w:rPr>
        <w:rFonts w:hint="default"/>
        <w:lang w:val="en-US" w:eastAsia="en-US" w:bidi="ar-SA"/>
      </w:rPr>
    </w:lvl>
    <w:lvl w:ilvl="6" w:tplc="3DBCD318">
      <w:numFmt w:val="bullet"/>
      <w:lvlText w:val="•"/>
      <w:lvlJc w:val="left"/>
      <w:pPr>
        <w:ind w:left="3913" w:hanging="147"/>
      </w:pPr>
      <w:rPr>
        <w:rFonts w:hint="default"/>
        <w:lang w:val="en-US" w:eastAsia="en-US" w:bidi="ar-SA"/>
      </w:rPr>
    </w:lvl>
    <w:lvl w:ilvl="7" w:tplc="BC4404D2">
      <w:numFmt w:val="bullet"/>
      <w:lvlText w:val="•"/>
      <w:lvlJc w:val="left"/>
      <w:pPr>
        <w:ind w:left="4446" w:hanging="147"/>
      </w:pPr>
      <w:rPr>
        <w:rFonts w:hint="default"/>
        <w:lang w:val="en-US" w:eastAsia="en-US" w:bidi="ar-SA"/>
      </w:rPr>
    </w:lvl>
    <w:lvl w:ilvl="8" w:tplc="4FE42E0C">
      <w:numFmt w:val="bullet"/>
      <w:lvlText w:val="•"/>
      <w:lvlJc w:val="left"/>
      <w:pPr>
        <w:ind w:left="4978" w:hanging="147"/>
      </w:pPr>
      <w:rPr>
        <w:rFonts w:hint="default"/>
        <w:lang w:val="en-US" w:eastAsia="en-US" w:bidi="ar-SA"/>
      </w:rPr>
    </w:lvl>
  </w:abstractNum>
  <w:abstractNum w:abstractNumId="11" w15:restartNumberingAfterBreak="0">
    <w:nsid w:val="591829C9"/>
    <w:multiLevelType w:val="hybridMultilevel"/>
    <w:tmpl w:val="6E5C455C"/>
    <w:lvl w:ilvl="0" w:tplc="480C6744">
      <w:numFmt w:val="bullet"/>
      <w:lvlText w:val="•"/>
      <w:lvlJc w:val="left"/>
      <w:pPr>
        <w:ind w:left="900" w:hanging="168"/>
      </w:pPr>
      <w:rPr>
        <w:rFonts w:ascii="Times New Roman" w:eastAsia="Times New Roman" w:hAnsi="Times New Roman" w:cs="Times New Roman" w:hint="default"/>
        <w:b w:val="0"/>
        <w:bCs w:val="0"/>
        <w:i w:val="0"/>
        <w:iCs w:val="0"/>
        <w:color w:val="231F20"/>
        <w:spacing w:val="0"/>
        <w:w w:val="142"/>
        <w:sz w:val="24"/>
        <w:szCs w:val="24"/>
        <w:lang w:val="en-US" w:eastAsia="en-US" w:bidi="ar-SA"/>
      </w:rPr>
    </w:lvl>
    <w:lvl w:ilvl="1" w:tplc="25E88BF0">
      <w:numFmt w:val="bullet"/>
      <w:lvlText w:val="•"/>
      <w:lvlJc w:val="left"/>
      <w:pPr>
        <w:ind w:left="1216" w:hanging="168"/>
      </w:pPr>
      <w:rPr>
        <w:rFonts w:hint="default"/>
        <w:lang w:val="en-US" w:eastAsia="en-US" w:bidi="ar-SA"/>
      </w:rPr>
    </w:lvl>
    <w:lvl w:ilvl="2" w:tplc="E8F4A08C">
      <w:numFmt w:val="bullet"/>
      <w:lvlText w:val="•"/>
      <w:lvlJc w:val="left"/>
      <w:pPr>
        <w:ind w:left="1532" w:hanging="168"/>
      </w:pPr>
      <w:rPr>
        <w:rFonts w:hint="default"/>
        <w:lang w:val="en-US" w:eastAsia="en-US" w:bidi="ar-SA"/>
      </w:rPr>
    </w:lvl>
    <w:lvl w:ilvl="3" w:tplc="9C1444F2">
      <w:numFmt w:val="bullet"/>
      <w:lvlText w:val="•"/>
      <w:lvlJc w:val="left"/>
      <w:pPr>
        <w:ind w:left="1848" w:hanging="168"/>
      </w:pPr>
      <w:rPr>
        <w:rFonts w:hint="default"/>
        <w:lang w:val="en-US" w:eastAsia="en-US" w:bidi="ar-SA"/>
      </w:rPr>
    </w:lvl>
    <w:lvl w:ilvl="4" w:tplc="4ED6C160">
      <w:numFmt w:val="bullet"/>
      <w:lvlText w:val="•"/>
      <w:lvlJc w:val="left"/>
      <w:pPr>
        <w:ind w:left="2165" w:hanging="168"/>
      </w:pPr>
      <w:rPr>
        <w:rFonts w:hint="default"/>
        <w:lang w:val="en-US" w:eastAsia="en-US" w:bidi="ar-SA"/>
      </w:rPr>
    </w:lvl>
    <w:lvl w:ilvl="5" w:tplc="0EC044CC">
      <w:numFmt w:val="bullet"/>
      <w:lvlText w:val="•"/>
      <w:lvlJc w:val="left"/>
      <w:pPr>
        <w:ind w:left="2481" w:hanging="168"/>
      </w:pPr>
      <w:rPr>
        <w:rFonts w:hint="default"/>
        <w:lang w:val="en-US" w:eastAsia="en-US" w:bidi="ar-SA"/>
      </w:rPr>
    </w:lvl>
    <w:lvl w:ilvl="6" w:tplc="C78A9518">
      <w:numFmt w:val="bullet"/>
      <w:lvlText w:val="•"/>
      <w:lvlJc w:val="left"/>
      <w:pPr>
        <w:ind w:left="2797" w:hanging="168"/>
      </w:pPr>
      <w:rPr>
        <w:rFonts w:hint="default"/>
        <w:lang w:val="en-US" w:eastAsia="en-US" w:bidi="ar-SA"/>
      </w:rPr>
    </w:lvl>
    <w:lvl w:ilvl="7" w:tplc="3E6C207A">
      <w:numFmt w:val="bullet"/>
      <w:lvlText w:val="•"/>
      <w:lvlJc w:val="left"/>
      <w:pPr>
        <w:ind w:left="3113" w:hanging="168"/>
      </w:pPr>
      <w:rPr>
        <w:rFonts w:hint="default"/>
        <w:lang w:val="en-US" w:eastAsia="en-US" w:bidi="ar-SA"/>
      </w:rPr>
    </w:lvl>
    <w:lvl w:ilvl="8" w:tplc="527A6304">
      <w:numFmt w:val="bullet"/>
      <w:lvlText w:val="•"/>
      <w:lvlJc w:val="left"/>
      <w:pPr>
        <w:ind w:left="3430" w:hanging="168"/>
      </w:pPr>
      <w:rPr>
        <w:rFonts w:hint="default"/>
        <w:lang w:val="en-US" w:eastAsia="en-US" w:bidi="ar-SA"/>
      </w:rPr>
    </w:lvl>
  </w:abstractNum>
  <w:abstractNum w:abstractNumId="12" w15:restartNumberingAfterBreak="0">
    <w:nsid w:val="685712B7"/>
    <w:multiLevelType w:val="hybridMultilevel"/>
    <w:tmpl w:val="46360494"/>
    <w:lvl w:ilvl="0" w:tplc="5802AA88">
      <w:numFmt w:val="bullet"/>
      <w:lvlText w:val="•"/>
      <w:lvlJc w:val="left"/>
      <w:pPr>
        <w:ind w:left="700" w:hanging="143"/>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31EEE"/>
    <w:multiLevelType w:val="hybridMultilevel"/>
    <w:tmpl w:val="96DC0AD6"/>
    <w:lvl w:ilvl="0" w:tplc="232C9022">
      <w:numFmt w:val="bullet"/>
      <w:lvlText w:val="•"/>
      <w:lvlJc w:val="left"/>
      <w:pPr>
        <w:ind w:left="403" w:hanging="168"/>
      </w:pPr>
      <w:rPr>
        <w:rFonts w:ascii="Times New Roman" w:eastAsia="Times New Roman" w:hAnsi="Times New Roman" w:cs="Times New Roman" w:hint="default"/>
        <w:b w:val="0"/>
        <w:bCs w:val="0"/>
        <w:i w:val="0"/>
        <w:iCs w:val="0"/>
        <w:color w:val="231F20"/>
        <w:spacing w:val="0"/>
        <w:w w:val="142"/>
        <w:sz w:val="24"/>
        <w:szCs w:val="24"/>
        <w:lang w:val="en-US" w:eastAsia="en-US" w:bidi="ar-SA"/>
      </w:rPr>
    </w:lvl>
    <w:lvl w:ilvl="1" w:tplc="F5927F60">
      <w:numFmt w:val="bullet"/>
      <w:lvlText w:val="•"/>
      <w:lvlJc w:val="left"/>
      <w:pPr>
        <w:ind w:left="725" w:hanging="168"/>
      </w:pPr>
      <w:rPr>
        <w:rFonts w:hint="default"/>
        <w:lang w:val="en-US" w:eastAsia="en-US" w:bidi="ar-SA"/>
      </w:rPr>
    </w:lvl>
    <w:lvl w:ilvl="2" w:tplc="E95E5434">
      <w:numFmt w:val="bullet"/>
      <w:lvlText w:val="•"/>
      <w:lvlJc w:val="left"/>
      <w:pPr>
        <w:ind w:left="1050" w:hanging="168"/>
      </w:pPr>
      <w:rPr>
        <w:rFonts w:hint="default"/>
        <w:lang w:val="en-US" w:eastAsia="en-US" w:bidi="ar-SA"/>
      </w:rPr>
    </w:lvl>
    <w:lvl w:ilvl="3" w:tplc="C682DD4E">
      <w:numFmt w:val="bullet"/>
      <w:lvlText w:val="•"/>
      <w:lvlJc w:val="left"/>
      <w:pPr>
        <w:ind w:left="1375" w:hanging="168"/>
      </w:pPr>
      <w:rPr>
        <w:rFonts w:hint="default"/>
        <w:lang w:val="en-US" w:eastAsia="en-US" w:bidi="ar-SA"/>
      </w:rPr>
    </w:lvl>
    <w:lvl w:ilvl="4" w:tplc="7DD4BC9A">
      <w:numFmt w:val="bullet"/>
      <w:lvlText w:val="•"/>
      <w:lvlJc w:val="left"/>
      <w:pPr>
        <w:ind w:left="1701" w:hanging="168"/>
      </w:pPr>
      <w:rPr>
        <w:rFonts w:hint="default"/>
        <w:lang w:val="en-US" w:eastAsia="en-US" w:bidi="ar-SA"/>
      </w:rPr>
    </w:lvl>
    <w:lvl w:ilvl="5" w:tplc="1B329608">
      <w:numFmt w:val="bullet"/>
      <w:lvlText w:val="•"/>
      <w:lvlJc w:val="left"/>
      <w:pPr>
        <w:ind w:left="2026" w:hanging="168"/>
      </w:pPr>
      <w:rPr>
        <w:rFonts w:hint="default"/>
        <w:lang w:val="en-US" w:eastAsia="en-US" w:bidi="ar-SA"/>
      </w:rPr>
    </w:lvl>
    <w:lvl w:ilvl="6" w:tplc="2E284482">
      <w:numFmt w:val="bullet"/>
      <w:lvlText w:val="•"/>
      <w:lvlJc w:val="left"/>
      <w:pPr>
        <w:ind w:left="2351" w:hanging="168"/>
      </w:pPr>
      <w:rPr>
        <w:rFonts w:hint="default"/>
        <w:lang w:val="en-US" w:eastAsia="en-US" w:bidi="ar-SA"/>
      </w:rPr>
    </w:lvl>
    <w:lvl w:ilvl="7" w:tplc="9190EBD4">
      <w:numFmt w:val="bullet"/>
      <w:lvlText w:val="•"/>
      <w:lvlJc w:val="left"/>
      <w:pPr>
        <w:ind w:left="2676" w:hanging="168"/>
      </w:pPr>
      <w:rPr>
        <w:rFonts w:hint="default"/>
        <w:lang w:val="en-US" w:eastAsia="en-US" w:bidi="ar-SA"/>
      </w:rPr>
    </w:lvl>
    <w:lvl w:ilvl="8" w:tplc="E2F09260">
      <w:numFmt w:val="bullet"/>
      <w:lvlText w:val="•"/>
      <w:lvlJc w:val="left"/>
      <w:pPr>
        <w:ind w:left="3001" w:hanging="168"/>
      </w:pPr>
      <w:rPr>
        <w:rFonts w:hint="default"/>
        <w:lang w:val="en-US" w:eastAsia="en-US" w:bidi="ar-SA"/>
      </w:rPr>
    </w:lvl>
  </w:abstractNum>
  <w:abstractNum w:abstractNumId="14" w15:restartNumberingAfterBreak="0">
    <w:nsid w:val="6C647F12"/>
    <w:multiLevelType w:val="hybridMultilevel"/>
    <w:tmpl w:val="3F26208C"/>
    <w:lvl w:ilvl="0" w:tplc="5802AA88">
      <w:numFmt w:val="bullet"/>
      <w:lvlText w:val="•"/>
      <w:lvlJc w:val="left"/>
      <w:pPr>
        <w:ind w:left="720" w:hanging="360"/>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5B4"/>
    <w:multiLevelType w:val="hybridMultilevel"/>
    <w:tmpl w:val="7B56350A"/>
    <w:lvl w:ilvl="0" w:tplc="5802AA88">
      <w:numFmt w:val="bullet"/>
      <w:lvlText w:val="•"/>
      <w:lvlJc w:val="left"/>
      <w:pPr>
        <w:ind w:left="700" w:hanging="143"/>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F5409"/>
    <w:multiLevelType w:val="hybridMultilevel"/>
    <w:tmpl w:val="6A4664DC"/>
    <w:lvl w:ilvl="0" w:tplc="D0D0359E">
      <w:numFmt w:val="bullet"/>
      <w:lvlText w:val="•"/>
      <w:lvlJc w:val="left"/>
      <w:pPr>
        <w:ind w:left="197" w:hanging="179"/>
      </w:pPr>
      <w:rPr>
        <w:rFonts w:ascii="Times New Roman" w:eastAsia="Times New Roman" w:hAnsi="Times New Roman" w:cs="Times New Roman" w:hint="default"/>
        <w:b w:val="0"/>
        <w:bCs w:val="0"/>
        <w:i w:val="0"/>
        <w:iCs w:val="0"/>
        <w:color w:val="231F20"/>
        <w:spacing w:val="0"/>
        <w:w w:val="142"/>
        <w:sz w:val="24"/>
        <w:szCs w:val="24"/>
        <w:lang w:val="en-US" w:eastAsia="en-US" w:bidi="ar-SA"/>
      </w:rPr>
    </w:lvl>
    <w:lvl w:ilvl="1" w:tplc="5802AA88">
      <w:numFmt w:val="bullet"/>
      <w:lvlText w:val="•"/>
      <w:lvlJc w:val="left"/>
      <w:pPr>
        <w:ind w:left="700" w:hanging="143"/>
      </w:pPr>
      <w:rPr>
        <w:rFonts w:ascii="Times New Roman" w:eastAsia="Times New Roman" w:hAnsi="Times New Roman" w:cs="Times New Roman" w:hint="default"/>
        <w:b w:val="0"/>
        <w:bCs w:val="0"/>
        <w:i w:val="0"/>
        <w:iCs w:val="0"/>
        <w:color w:val="231F20"/>
        <w:spacing w:val="0"/>
        <w:w w:val="142"/>
        <w:sz w:val="20"/>
        <w:szCs w:val="20"/>
        <w:lang w:val="en-US" w:eastAsia="en-US" w:bidi="ar-SA"/>
      </w:rPr>
    </w:lvl>
    <w:lvl w:ilvl="2" w:tplc="AA4001F8">
      <w:numFmt w:val="bullet"/>
      <w:lvlText w:val="■"/>
      <w:lvlJc w:val="left"/>
      <w:pPr>
        <w:ind w:left="1330" w:hanging="124"/>
      </w:pPr>
      <w:rPr>
        <w:rFonts w:ascii="Minion Pro" w:eastAsia="Minion Pro" w:hAnsi="Minion Pro" w:cs="Minion Pro" w:hint="default"/>
        <w:b w:val="0"/>
        <w:bCs w:val="0"/>
        <w:i w:val="0"/>
        <w:iCs w:val="0"/>
        <w:color w:val="231F20"/>
        <w:spacing w:val="0"/>
        <w:w w:val="100"/>
        <w:sz w:val="20"/>
        <w:szCs w:val="20"/>
        <w:lang w:val="en-US" w:eastAsia="en-US" w:bidi="ar-SA"/>
      </w:rPr>
    </w:lvl>
    <w:lvl w:ilvl="3" w:tplc="ECF8A906">
      <w:numFmt w:val="bullet"/>
      <w:lvlText w:val="•"/>
      <w:lvlJc w:val="left"/>
      <w:pPr>
        <w:ind w:left="1340" w:hanging="124"/>
      </w:pPr>
      <w:rPr>
        <w:rFonts w:hint="default"/>
        <w:lang w:val="en-US" w:eastAsia="en-US" w:bidi="ar-SA"/>
      </w:rPr>
    </w:lvl>
    <w:lvl w:ilvl="4" w:tplc="F314EA2C">
      <w:numFmt w:val="bullet"/>
      <w:lvlText w:val="•"/>
      <w:lvlJc w:val="left"/>
      <w:pPr>
        <w:ind w:left="1370" w:hanging="124"/>
      </w:pPr>
      <w:rPr>
        <w:rFonts w:hint="default"/>
        <w:lang w:val="en-US" w:eastAsia="en-US" w:bidi="ar-SA"/>
      </w:rPr>
    </w:lvl>
    <w:lvl w:ilvl="5" w:tplc="336C43C2">
      <w:numFmt w:val="bullet"/>
      <w:lvlText w:val="•"/>
      <w:lvlJc w:val="left"/>
      <w:pPr>
        <w:ind w:left="1400" w:hanging="124"/>
      </w:pPr>
      <w:rPr>
        <w:rFonts w:hint="default"/>
        <w:lang w:val="en-US" w:eastAsia="en-US" w:bidi="ar-SA"/>
      </w:rPr>
    </w:lvl>
    <w:lvl w:ilvl="6" w:tplc="F530F292">
      <w:numFmt w:val="bullet"/>
      <w:lvlText w:val="•"/>
      <w:lvlJc w:val="left"/>
      <w:pPr>
        <w:ind w:left="1430" w:hanging="124"/>
      </w:pPr>
      <w:rPr>
        <w:rFonts w:hint="default"/>
        <w:lang w:val="en-US" w:eastAsia="en-US" w:bidi="ar-SA"/>
      </w:rPr>
    </w:lvl>
    <w:lvl w:ilvl="7" w:tplc="81B8D2DA">
      <w:numFmt w:val="bullet"/>
      <w:lvlText w:val="•"/>
      <w:lvlJc w:val="left"/>
      <w:pPr>
        <w:ind w:left="1461" w:hanging="124"/>
      </w:pPr>
      <w:rPr>
        <w:rFonts w:hint="default"/>
        <w:lang w:val="en-US" w:eastAsia="en-US" w:bidi="ar-SA"/>
      </w:rPr>
    </w:lvl>
    <w:lvl w:ilvl="8" w:tplc="986261D0">
      <w:numFmt w:val="bullet"/>
      <w:lvlText w:val="•"/>
      <w:lvlJc w:val="left"/>
      <w:pPr>
        <w:ind w:left="1491" w:hanging="124"/>
      </w:pPr>
      <w:rPr>
        <w:rFonts w:hint="default"/>
        <w:lang w:val="en-US" w:eastAsia="en-US" w:bidi="ar-SA"/>
      </w:rPr>
    </w:lvl>
  </w:abstractNum>
  <w:num w:numId="1" w16cid:durableId="1701972909">
    <w:abstractNumId w:val="5"/>
  </w:num>
  <w:num w:numId="2" w16cid:durableId="370151178">
    <w:abstractNumId w:val="10"/>
  </w:num>
  <w:num w:numId="3" w16cid:durableId="1731080116">
    <w:abstractNumId w:val="16"/>
  </w:num>
  <w:num w:numId="4" w16cid:durableId="1637220540">
    <w:abstractNumId w:val="9"/>
  </w:num>
  <w:num w:numId="5" w16cid:durableId="274412748">
    <w:abstractNumId w:val="11"/>
  </w:num>
  <w:num w:numId="6" w16cid:durableId="1052466110">
    <w:abstractNumId w:val="13"/>
  </w:num>
  <w:num w:numId="7" w16cid:durableId="283853077">
    <w:abstractNumId w:val="2"/>
  </w:num>
  <w:num w:numId="8" w16cid:durableId="1128429054">
    <w:abstractNumId w:val="15"/>
  </w:num>
  <w:num w:numId="9" w16cid:durableId="135494606">
    <w:abstractNumId w:val="12"/>
  </w:num>
  <w:num w:numId="10" w16cid:durableId="405609978">
    <w:abstractNumId w:val="7"/>
  </w:num>
  <w:num w:numId="11" w16cid:durableId="356660100">
    <w:abstractNumId w:val="0"/>
  </w:num>
  <w:num w:numId="12" w16cid:durableId="1471098369">
    <w:abstractNumId w:val="3"/>
  </w:num>
  <w:num w:numId="13" w16cid:durableId="1828671650">
    <w:abstractNumId w:val="6"/>
  </w:num>
  <w:num w:numId="14" w16cid:durableId="1241057272">
    <w:abstractNumId w:val="14"/>
  </w:num>
  <w:num w:numId="15" w16cid:durableId="405537464">
    <w:abstractNumId w:val="1"/>
  </w:num>
  <w:num w:numId="16" w16cid:durableId="1628664136">
    <w:abstractNumId w:val="4"/>
  </w:num>
  <w:num w:numId="17" w16cid:durableId="1811248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F2"/>
    <w:rsid w:val="00251F70"/>
    <w:rsid w:val="00341574"/>
    <w:rsid w:val="003464C6"/>
    <w:rsid w:val="003A713B"/>
    <w:rsid w:val="00446CC3"/>
    <w:rsid w:val="005006F2"/>
    <w:rsid w:val="005F010C"/>
    <w:rsid w:val="00642CBE"/>
    <w:rsid w:val="006D7DB5"/>
    <w:rsid w:val="00834319"/>
    <w:rsid w:val="008E5E31"/>
    <w:rsid w:val="009B531B"/>
    <w:rsid w:val="009E6EE6"/>
    <w:rsid w:val="00A22945"/>
    <w:rsid w:val="00A60249"/>
    <w:rsid w:val="00A7447A"/>
    <w:rsid w:val="00AF2C5E"/>
    <w:rsid w:val="00B831F6"/>
    <w:rsid w:val="00BC7ADD"/>
    <w:rsid w:val="00D3268C"/>
    <w:rsid w:val="00E0573B"/>
    <w:rsid w:val="00E203AF"/>
    <w:rsid w:val="00E32DC0"/>
    <w:rsid w:val="00E514EF"/>
    <w:rsid w:val="00F51365"/>
    <w:rsid w:val="00F6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75C62"/>
  <w15:chartTrackingRefBased/>
  <w15:docId w15:val="{6C59BE1E-C91F-6F4B-B2E8-78559AC5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2"/>
  </w:style>
  <w:style w:type="paragraph" w:styleId="Heading1">
    <w:name w:val="heading 1"/>
    <w:basedOn w:val="Normal"/>
    <w:next w:val="Normal"/>
    <w:link w:val="Heading1Char"/>
    <w:autoRedefine/>
    <w:uiPriority w:val="9"/>
    <w:qFormat/>
    <w:rsid w:val="009E6EE6"/>
    <w:pPr>
      <w:keepNext/>
      <w:keepLines/>
      <w:spacing w:before="240"/>
      <w:outlineLvl w:val="0"/>
    </w:pPr>
    <w:rPr>
      <w:rFonts w:ascii="Cambria" w:eastAsiaTheme="majorEastAsia" w:hAnsi="Cambria" w:cstheme="majorBidi"/>
      <w:bCs/>
      <w:color w:val="0083C3"/>
      <w:sz w:val="40"/>
      <w:szCs w:val="40"/>
    </w:rPr>
  </w:style>
  <w:style w:type="paragraph" w:styleId="Heading2">
    <w:name w:val="heading 2"/>
    <w:basedOn w:val="Normal"/>
    <w:next w:val="Normal"/>
    <w:link w:val="Heading2Char"/>
    <w:uiPriority w:val="9"/>
    <w:unhideWhenUsed/>
    <w:qFormat/>
    <w:rsid w:val="009E6EE6"/>
    <w:pPr>
      <w:keepNext/>
      <w:keepLines/>
      <w:spacing w:before="40"/>
      <w:outlineLvl w:val="1"/>
    </w:pPr>
    <w:rPr>
      <w:rFonts w:ascii="Verdana" w:eastAsiaTheme="majorEastAsia" w:hAnsi="Verdana" w:cstheme="majorBidi"/>
      <w:b/>
      <w:color w:val="44546A" w:themeColor="text2"/>
      <w:sz w:val="26"/>
      <w:szCs w:val="26"/>
    </w:rPr>
  </w:style>
  <w:style w:type="paragraph" w:styleId="Heading3">
    <w:name w:val="heading 3"/>
    <w:basedOn w:val="Normal"/>
    <w:next w:val="Normal"/>
    <w:link w:val="Heading3Char"/>
    <w:uiPriority w:val="9"/>
    <w:unhideWhenUsed/>
    <w:qFormat/>
    <w:rsid w:val="00BC7ADD"/>
    <w:pPr>
      <w:keepNext/>
      <w:keepLines/>
      <w:spacing w:before="40"/>
      <w:outlineLvl w:val="2"/>
    </w:pPr>
    <w:rPr>
      <w:rFonts w:asciiTheme="majorHAnsi" w:eastAsiaTheme="majorEastAsia" w:hAnsiTheme="majorHAnsi" w:cstheme="majorBidi"/>
      <w:b/>
      <w:color w:val="1F3763" w:themeColor="accent1" w:themeShade="7F"/>
      <w:u w:val="single"/>
    </w:rPr>
  </w:style>
  <w:style w:type="paragraph" w:styleId="Heading5">
    <w:name w:val="heading 5"/>
    <w:basedOn w:val="Normal"/>
    <w:next w:val="Normal"/>
    <w:link w:val="Heading5Char"/>
    <w:uiPriority w:val="9"/>
    <w:semiHidden/>
    <w:unhideWhenUsed/>
    <w:qFormat/>
    <w:rsid w:val="00AF2C5E"/>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E0573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EE6"/>
    <w:rPr>
      <w:rFonts w:ascii="Cambria" w:eastAsiaTheme="majorEastAsia" w:hAnsi="Cambria" w:cstheme="majorBidi"/>
      <w:bCs/>
      <w:color w:val="0083C3"/>
      <w:sz w:val="40"/>
      <w:szCs w:val="40"/>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Title">
    <w:name w:val="Title"/>
    <w:basedOn w:val="Normal"/>
    <w:next w:val="Normal"/>
    <w:link w:val="TitleChar"/>
    <w:uiPriority w:val="10"/>
    <w:qFormat/>
    <w:rsid w:val="00500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06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006F2"/>
    <w:rPr>
      <w:rFonts w:eastAsiaTheme="minorEastAsia"/>
      <w:color w:val="5A5A5A" w:themeColor="text1" w:themeTint="A5"/>
      <w:spacing w:val="15"/>
      <w:sz w:val="22"/>
      <w:szCs w:val="22"/>
    </w:rPr>
  </w:style>
  <w:style w:type="character" w:customStyle="1" w:styleId="Heading7Char">
    <w:name w:val="Heading 7 Char"/>
    <w:basedOn w:val="DefaultParagraphFont"/>
    <w:link w:val="Heading7"/>
    <w:uiPriority w:val="9"/>
    <w:semiHidden/>
    <w:rsid w:val="00E0573B"/>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6D7DB5"/>
    <w:pPr>
      <w:ind w:left="720"/>
      <w:contextualSpacing/>
    </w:pPr>
  </w:style>
  <w:style w:type="character" w:customStyle="1" w:styleId="Heading5Char">
    <w:name w:val="Heading 5 Char"/>
    <w:basedOn w:val="DefaultParagraphFont"/>
    <w:link w:val="Heading5"/>
    <w:uiPriority w:val="9"/>
    <w:semiHidden/>
    <w:rsid w:val="00AF2C5E"/>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9E6EE6"/>
    <w:rPr>
      <w:rFonts w:ascii="Verdana" w:eastAsiaTheme="majorEastAsia" w:hAnsi="Verdana" w:cstheme="majorBidi"/>
      <w:b/>
      <w:color w:val="44546A" w:themeColor="text2"/>
      <w:sz w:val="26"/>
      <w:szCs w:val="26"/>
    </w:rPr>
  </w:style>
  <w:style w:type="character" w:customStyle="1" w:styleId="Heading3Char">
    <w:name w:val="Heading 3 Char"/>
    <w:basedOn w:val="DefaultParagraphFont"/>
    <w:link w:val="Heading3"/>
    <w:uiPriority w:val="9"/>
    <w:rsid w:val="00BC7ADD"/>
    <w:rPr>
      <w:rFonts w:asciiTheme="majorHAnsi" w:eastAsiaTheme="majorEastAsia" w:hAnsiTheme="majorHAnsi" w:cstheme="majorBidi"/>
      <w:b/>
      <w:color w:val="1F3763" w:themeColor="accent1" w:themeShade="7F"/>
      <w:u w:val="single"/>
    </w:rPr>
  </w:style>
  <w:style w:type="character" w:styleId="Strong">
    <w:name w:val="Strong"/>
    <w:basedOn w:val="DefaultParagraphFont"/>
    <w:uiPriority w:val="22"/>
    <w:qFormat/>
    <w:rsid w:val="0034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36</Pages>
  <Words>10512</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11</cp:revision>
  <dcterms:created xsi:type="dcterms:W3CDTF">2023-12-01T18:44:00Z</dcterms:created>
  <dcterms:modified xsi:type="dcterms:W3CDTF">2023-12-01T20:50:00Z</dcterms:modified>
</cp:coreProperties>
</file>